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E1" w:rsidRPr="002A33E1" w:rsidRDefault="00757948" w:rsidP="00694076">
      <w:pPr>
        <w:bidi/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2A33E1">
        <w:rPr>
          <w:rFonts w:cs="B Zar" w:hint="cs"/>
          <w:b/>
          <w:bCs/>
          <w:sz w:val="28"/>
          <w:szCs w:val="28"/>
          <w:rtl/>
          <w:lang w:bidi="fa-IR"/>
        </w:rPr>
        <w:t xml:space="preserve">گزارش </w:t>
      </w:r>
      <w:r w:rsidRPr="00694076">
        <w:rPr>
          <w:rFonts w:cs="B Zar" w:hint="cs"/>
          <w:b/>
          <w:bCs/>
          <w:sz w:val="28"/>
          <w:szCs w:val="28"/>
          <w:rtl/>
          <w:lang w:bidi="fa-IR"/>
        </w:rPr>
        <w:t xml:space="preserve">شش‌ماهه </w:t>
      </w:r>
      <w:r w:rsidR="00694076" w:rsidRPr="00694076">
        <w:rPr>
          <w:rFonts w:cs="B Zar" w:hint="cs"/>
          <w:b/>
          <w:bCs/>
          <w:sz w:val="28"/>
          <w:szCs w:val="28"/>
          <w:rtl/>
          <w:lang w:bidi="fa-IR"/>
        </w:rPr>
        <w:t>اول</w:t>
      </w:r>
      <w:r w:rsidRPr="00694076">
        <w:rPr>
          <w:rFonts w:cs="B Zar" w:hint="cs"/>
          <w:b/>
          <w:bCs/>
          <w:sz w:val="28"/>
          <w:szCs w:val="28"/>
          <w:rtl/>
          <w:lang w:bidi="fa-IR"/>
        </w:rPr>
        <w:t xml:space="preserve"> سال9</w:t>
      </w:r>
      <w:r w:rsidR="00694076" w:rsidRPr="00694076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2A33E1">
        <w:rPr>
          <w:rFonts w:cs="B Zar" w:hint="cs"/>
          <w:b/>
          <w:bCs/>
          <w:sz w:val="28"/>
          <w:szCs w:val="28"/>
          <w:rtl/>
          <w:lang w:bidi="fa-IR"/>
        </w:rPr>
        <w:t xml:space="preserve"> بخش‌تحقیقات اقتصادی، اجتماعی‌</w:t>
      </w:r>
      <w:r w:rsidR="00FA3375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2A33E1">
        <w:rPr>
          <w:rFonts w:cs="B Zar" w:hint="cs"/>
          <w:b/>
          <w:bCs/>
          <w:sz w:val="28"/>
          <w:szCs w:val="28"/>
          <w:rtl/>
          <w:lang w:bidi="fa-IR"/>
        </w:rPr>
        <w:t>وترویجی</w:t>
      </w:r>
    </w:p>
    <w:p w:rsidR="0005551E" w:rsidRPr="00BF483F" w:rsidRDefault="002A33E1" w:rsidP="009D5F17">
      <w:pPr>
        <w:bidi/>
        <w:spacing w:after="0" w:line="240" w:lineRule="auto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جدول </w:t>
      </w:r>
      <w:r w:rsidR="0005551E" w:rsidRPr="00BF483F">
        <w:rPr>
          <w:rFonts w:cs="B Zar" w:hint="cs"/>
          <w:sz w:val="28"/>
          <w:szCs w:val="28"/>
          <w:rtl/>
          <w:lang w:bidi="fa-IR"/>
        </w:rPr>
        <w:t>لیست پروژه</w:t>
      </w:r>
      <w:r w:rsidR="0005551E" w:rsidRPr="00BF483F">
        <w:rPr>
          <w:rFonts w:cs="B Zar" w:hint="cs"/>
          <w:sz w:val="28"/>
          <w:szCs w:val="28"/>
          <w:rtl/>
          <w:cs/>
          <w:lang w:bidi="fa-IR"/>
        </w:rPr>
        <w:t>‎های تحقیقاتی و تحقیقی</w:t>
      </w:r>
      <w:r>
        <w:rPr>
          <w:rFonts w:cs="B Zar" w:hint="cs"/>
          <w:sz w:val="28"/>
          <w:szCs w:val="28"/>
          <w:rtl/>
          <w:cs/>
          <w:lang w:bidi="fa-IR"/>
        </w:rPr>
        <w:t>-</w:t>
      </w:r>
      <w:r w:rsidR="0005551E" w:rsidRPr="00BF483F">
        <w:rPr>
          <w:rFonts w:cs="B Zar" w:hint="cs"/>
          <w:sz w:val="28"/>
          <w:szCs w:val="28"/>
          <w:rtl/>
          <w:lang w:bidi="fa-IR"/>
        </w:rPr>
        <w:t xml:space="preserve"> تر</w:t>
      </w:r>
      <w:r>
        <w:rPr>
          <w:rFonts w:cs="B Zar" w:hint="cs"/>
          <w:sz w:val="28"/>
          <w:szCs w:val="28"/>
          <w:rtl/>
          <w:lang w:bidi="fa-IR"/>
        </w:rPr>
        <w:t xml:space="preserve">ویجی </w:t>
      </w:r>
      <w:r w:rsidR="009D5F17">
        <w:rPr>
          <w:rFonts w:cs="B Zar" w:hint="cs"/>
          <w:sz w:val="28"/>
          <w:szCs w:val="28"/>
          <w:rtl/>
          <w:lang w:bidi="fa-IR"/>
        </w:rPr>
        <w:t xml:space="preserve">خاتمه یافته، </w:t>
      </w:r>
      <w:r>
        <w:rPr>
          <w:rFonts w:cs="B Zar" w:hint="cs"/>
          <w:sz w:val="28"/>
          <w:szCs w:val="28"/>
          <w:rtl/>
          <w:lang w:bidi="fa-IR"/>
        </w:rPr>
        <w:t>دردست اجرا و درحال تدوین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723"/>
        <w:gridCol w:w="3686"/>
        <w:gridCol w:w="1134"/>
        <w:gridCol w:w="1984"/>
        <w:gridCol w:w="1276"/>
        <w:gridCol w:w="992"/>
        <w:gridCol w:w="1086"/>
      </w:tblGrid>
      <w:tr w:rsidR="00507004" w:rsidRPr="00BF483F" w:rsidTr="002A33E1">
        <w:tc>
          <w:tcPr>
            <w:tcW w:w="723" w:type="dxa"/>
            <w:vAlign w:val="center"/>
          </w:tcPr>
          <w:p w:rsidR="00A86C85" w:rsidRPr="00722F02" w:rsidRDefault="00A86C8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686" w:type="dxa"/>
            <w:vAlign w:val="center"/>
          </w:tcPr>
          <w:p w:rsidR="00A86C85" w:rsidRPr="00BF483F" w:rsidRDefault="00A86C85" w:rsidP="0062568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483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134" w:type="dxa"/>
            <w:vAlign w:val="center"/>
          </w:tcPr>
          <w:p w:rsidR="00A86C85" w:rsidRPr="00BF483F" w:rsidRDefault="00A86C85" w:rsidP="0062568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483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1984" w:type="dxa"/>
            <w:vAlign w:val="center"/>
          </w:tcPr>
          <w:p w:rsidR="00A86C85" w:rsidRPr="00BF483F" w:rsidRDefault="00A86C85" w:rsidP="0062568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483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1276" w:type="dxa"/>
            <w:vAlign w:val="center"/>
          </w:tcPr>
          <w:p w:rsidR="00A86C85" w:rsidRPr="00BF483F" w:rsidRDefault="00A86C85" w:rsidP="0062568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483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مصوب</w:t>
            </w:r>
          </w:p>
        </w:tc>
        <w:tc>
          <w:tcPr>
            <w:tcW w:w="992" w:type="dxa"/>
            <w:vAlign w:val="center"/>
          </w:tcPr>
          <w:p w:rsidR="00A86C85" w:rsidRPr="00BF483F" w:rsidRDefault="00A86C85" w:rsidP="0062568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483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086" w:type="dxa"/>
            <w:vAlign w:val="center"/>
          </w:tcPr>
          <w:p w:rsidR="00A86C85" w:rsidRPr="00BF483F" w:rsidRDefault="00A86C85" w:rsidP="0062568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483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خاتمه</w:t>
            </w:r>
          </w:p>
        </w:tc>
      </w:tr>
      <w:tr w:rsidR="00507004" w:rsidRPr="00BF483F" w:rsidTr="002A33E1">
        <w:tc>
          <w:tcPr>
            <w:tcW w:w="723" w:type="dxa"/>
            <w:vAlign w:val="center"/>
          </w:tcPr>
          <w:p w:rsidR="00A86C85" w:rsidRPr="00722F02" w:rsidRDefault="00A86C8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686" w:type="dxa"/>
            <w:vAlign w:val="center"/>
          </w:tcPr>
          <w:p w:rsidR="00A86C85" w:rsidRDefault="00A86C8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بررسی الگوی توزیع جمعیت و نیروی انسانی در حوزه‌های آبخیز ( حوزه قالیباف شهرستان اراک )</w:t>
            </w:r>
          </w:p>
          <w:p w:rsidR="00FA3375" w:rsidRPr="00FA3375" w:rsidRDefault="00FA3375" w:rsidP="00BF7CB6">
            <w:pPr>
              <w:bidi/>
              <w:jc w:val="center"/>
              <w:rPr>
                <w:rFonts w:cs="B Zar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</w:pPr>
            <w:r w:rsidRPr="00FA3375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>گزارش نهایی</w:t>
            </w:r>
            <w:r w:rsidR="00BF7CB6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 اصلاحی در دست داوری است</w:t>
            </w:r>
            <w:r w:rsidR="00A9486A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134" w:type="dxa"/>
            <w:vAlign w:val="center"/>
          </w:tcPr>
          <w:p w:rsidR="00A86C85" w:rsidRPr="00722F02" w:rsidRDefault="00A86C8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مجتبی نجمی</w:t>
            </w:r>
          </w:p>
        </w:tc>
        <w:tc>
          <w:tcPr>
            <w:tcW w:w="1984" w:type="dxa"/>
            <w:vAlign w:val="center"/>
          </w:tcPr>
          <w:p w:rsidR="00A86C85" w:rsidRPr="00722F02" w:rsidRDefault="00A86C8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حشمت‌اله آقارضی، علی‌اکبر داودی‌راد</w:t>
            </w:r>
          </w:p>
        </w:tc>
        <w:tc>
          <w:tcPr>
            <w:tcW w:w="1276" w:type="dxa"/>
            <w:vAlign w:val="center"/>
          </w:tcPr>
          <w:p w:rsidR="00A86C85" w:rsidRPr="002A33E1" w:rsidRDefault="00A86C8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33E1">
              <w:rPr>
                <w:rFonts w:cs="B Zar" w:hint="cs"/>
                <w:b/>
                <w:bCs/>
                <w:rtl/>
                <w:lang w:bidi="fa-IR"/>
              </w:rPr>
              <w:t>0222288043</w:t>
            </w:r>
          </w:p>
        </w:tc>
        <w:tc>
          <w:tcPr>
            <w:tcW w:w="992" w:type="dxa"/>
            <w:vAlign w:val="center"/>
          </w:tcPr>
          <w:p w:rsidR="00A86C85" w:rsidRPr="002A33E1" w:rsidRDefault="00A86C8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33E1">
              <w:rPr>
                <w:rFonts w:cs="B Zar" w:hint="cs"/>
                <w:b/>
                <w:bCs/>
                <w:rtl/>
                <w:lang w:bidi="fa-IR"/>
              </w:rPr>
              <w:t>01/04/90</w:t>
            </w:r>
          </w:p>
        </w:tc>
        <w:tc>
          <w:tcPr>
            <w:tcW w:w="1086" w:type="dxa"/>
            <w:vAlign w:val="center"/>
          </w:tcPr>
          <w:p w:rsidR="00A86C85" w:rsidRPr="00301248" w:rsidRDefault="00A86C8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01248">
              <w:rPr>
                <w:rFonts w:cs="B Zar" w:hint="cs"/>
                <w:b/>
                <w:bCs/>
                <w:rtl/>
                <w:lang w:bidi="fa-IR"/>
              </w:rPr>
              <w:t>01/04/92</w:t>
            </w:r>
          </w:p>
        </w:tc>
      </w:tr>
      <w:tr w:rsidR="00507004" w:rsidRPr="00BF483F" w:rsidTr="002A33E1">
        <w:tc>
          <w:tcPr>
            <w:tcW w:w="723" w:type="dxa"/>
            <w:vAlign w:val="center"/>
          </w:tcPr>
          <w:p w:rsidR="00A86C85" w:rsidRPr="00722F02" w:rsidRDefault="00CD598E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686" w:type="dxa"/>
            <w:vAlign w:val="center"/>
          </w:tcPr>
          <w:p w:rsidR="00A86C85" w:rsidRDefault="00CD598E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ارزیابی اقتصادی عملکرد سیستم‌های آبیاری بارانی شهرستان اراک با استفاده از روش </w:t>
            </w:r>
            <w:r w:rsidRPr="00A107D6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DEA</w:t>
            </w: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(پروژه خاص)</w:t>
            </w:r>
          </w:p>
          <w:p w:rsidR="00FA3375" w:rsidRPr="00FA3375" w:rsidRDefault="00FA3375" w:rsidP="00BF7CB6">
            <w:pPr>
              <w:bidi/>
              <w:jc w:val="center"/>
              <w:rPr>
                <w:rFonts w:cs="B Zar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</w:pPr>
            <w:r w:rsidRPr="00FA3375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>گزارش نهایی</w:t>
            </w:r>
            <w:r w:rsidR="00BF7CB6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 ارسالی در دست داوری است.</w:t>
            </w:r>
            <w:r w:rsidRPr="00FA3375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6C85" w:rsidRPr="00722F02" w:rsidRDefault="00CD598E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مجتبی نجمی</w:t>
            </w:r>
          </w:p>
        </w:tc>
        <w:tc>
          <w:tcPr>
            <w:tcW w:w="1984" w:type="dxa"/>
            <w:vAlign w:val="center"/>
          </w:tcPr>
          <w:p w:rsidR="00A86C85" w:rsidRPr="00722F02" w:rsidRDefault="00555253" w:rsidP="00625686">
            <w:pPr>
              <w:bidi/>
              <w:jc w:val="center"/>
              <w:rPr>
                <w:rFonts w:ascii="Symbol" w:hAnsi="Symbol"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مهدی برغانی</w:t>
            </w:r>
            <w:r w:rsidR="00A96F9B"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‌فراهانی، جعفر مقدسی، رضا خسروبیگی، هانیه‌سادات میروهابی، مهناز خازنچین</w:t>
            </w:r>
          </w:p>
        </w:tc>
        <w:tc>
          <w:tcPr>
            <w:tcW w:w="1276" w:type="dxa"/>
            <w:vAlign w:val="center"/>
          </w:tcPr>
          <w:p w:rsidR="00A86C85" w:rsidRPr="002A33E1" w:rsidRDefault="00A96F9B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33E1">
              <w:rPr>
                <w:rFonts w:cs="B Zar" w:hint="cs"/>
                <w:b/>
                <w:bCs/>
                <w:rtl/>
                <w:lang w:bidi="fa-IR"/>
              </w:rPr>
              <w:t>4613090124</w:t>
            </w:r>
          </w:p>
        </w:tc>
        <w:tc>
          <w:tcPr>
            <w:tcW w:w="992" w:type="dxa"/>
            <w:vAlign w:val="center"/>
          </w:tcPr>
          <w:p w:rsidR="00A86C85" w:rsidRPr="002A33E1" w:rsidRDefault="00A96F9B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33E1">
              <w:rPr>
                <w:rFonts w:cs="B Zar" w:hint="cs"/>
                <w:b/>
                <w:bCs/>
                <w:rtl/>
                <w:lang w:bidi="fa-IR"/>
              </w:rPr>
              <w:t>23/11/91</w:t>
            </w:r>
          </w:p>
        </w:tc>
        <w:tc>
          <w:tcPr>
            <w:tcW w:w="1086" w:type="dxa"/>
            <w:vAlign w:val="center"/>
          </w:tcPr>
          <w:p w:rsidR="00A86C85" w:rsidRPr="00301248" w:rsidRDefault="00A96F9B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01248">
              <w:rPr>
                <w:rFonts w:cs="B Zar" w:hint="cs"/>
                <w:b/>
                <w:bCs/>
                <w:rtl/>
                <w:lang w:bidi="fa-IR"/>
              </w:rPr>
              <w:t>23/05/93</w:t>
            </w:r>
          </w:p>
        </w:tc>
      </w:tr>
      <w:tr w:rsidR="00507004" w:rsidRPr="00BF483F" w:rsidTr="002A33E1">
        <w:tc>
          <w:tcPr>
            <w:tcW w:w="723" w:type="dxa"/>
            <w:vAlign w:val="center"/>
          </w:tcPr>
          <w:p w:rsidR="00A86C85" w:rsidRPr="00722F02" w:rsidRDefault="00A05E99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686" w:type="dxa"/>
            <w:vAlign w:val="center"/>
          </w:tcPr>
          <w:p w:rsidR="00A86C85" w:rsidRDefault="00A05E99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ظرفیت‌سنجی، اولویت‌بندی و مکانیابی</w:t>
            </w:r>
            <w:r w:rsidR="00B47DC5"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صنایع تبدیلی و تکمیلی کشاورزی در استان مرکزی</w:t>
            </w:r>
          </w:p>
          <w:p w:rsidR="00FA3375" w:rsidRDefault="00FA3375" w:rsidP="00FA33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(پروژه خاص)</w:t>
            </w:r>
          </w:p>
          <w:p w:rsidR="00FA3375" w:rsidRPr="00A9486A" w:rsidRDefault="0020536C" w:rsidP="00FA3375">
            <w:pPr>
              <w:bidi/>
              <w:jc w:val="center"/>
              <w:rPr>
                <w:rFonts w:cs="B Zar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>در دست اجرا-نامه درخواست تمدید 9 ماهه آن ارسال شده است.</w:t>
            </w:r>
          </w:p>
        </w:tc>
        <w:tc>
          <w:tcPr>
            <w:tcW w:w="1134" w:type="dxa"/>
            <w:vAlign w:val="center"/>
          </w:tcPr>
          <w:p w:rsidR="00A86C85" w:rsidRPr="00722F02" w:rsidRDefault="00B47DC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مجتبی نجمی</w:t>
            </w:r>
          </w:p>
        </w:tc>
        <w:tc>
          <w:tcPr>
            <w:tcW w:w="1984" w:type="dxa"/>
            <w:vAlign w:val="center"/>
          </w:tcPr>
          <w:p w:rsidR="00A86C85" w:rsidRPr="00722F02" w:rsidRDefault="00B47DC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حامد فاطمیان، مهدی برغانی‌فراهانی، جعفر مقدسی، صادق صادقی، شمس‌اله نیکچه‌فراهانی، مرجان آیتی، مجتبی بخشی، حسن باجلان، هانیه‌سادات میروهابی، مریم انجمی</w:t>
            </w:r>
          </w:p>
        </w:tc>
        <w:tc>
          <w:tcPr>
            <w:tcW w:w="1276" w:type="dxa"/>
            <w:vAlign w:val="center"/>
          </w:tcPr>
          <w:p w:rsidR="00A86C85" w:rsidRPr="002A33E1" w:rsidRDefault="00B47DC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33E1">
              <w:rPr>
                <w:rFonts w:cs="B Zar" w:hint="cs"/>
                <w:b/>
                <w:bCs/>
                <w:rtl/>
                <w:lang w:bidi="fa-IR"/>
              </w:rPr>
              <w:t>4613092103</w:t>
            </w:r>
          </w:p>
        </w:tc>
        <w:tc>
          <w:tcPr>
            <w:tcW w:w="992" w:type="dxa"/>
            <w:vAlign w:val="center"/>
          </w:tcPr>
          <w:p w:rsidR="00A86C85" w:rsidRPr="002A33E1" w:rsidRDefault="00B47DC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33E1">
              <w:rPr>
                <w:rFonts w:cs="B Zar" w:hint="cs"/>
                <w:b/>
                <w:bCs/>
                <w:rtl/>
                <w:lang w:bidi="fa-IR"/>
              </w:rPr>
              <w:t>01/03/92</w:t>
            </w:r>
          </w:p>
        </w:tc>
        <w:tc>
          <w:tcPr>
            <w:tcW w:w="1086" w:type="dxa"/>
            <w:vAlign w:val="center"/>
          </w:tcPr>
          <w:p w:rsidR="00A86C85" w:rsidRPr="00301248" w:rsidRDefault="00B47DC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01248">
              <w:rPr>
                <w:rFonts w:cs="B Zar" w:hint="cs"/>
                <w:b/>
                <w:bCs/>
                <w:rtl/>
                <w:lang w:bidi="fa-IR"/>
              </w:rPr>
              <w:t>28/08/93</w:t>
            </w:r>
          </w:p>
        </w:tc>
      </w:tr>
      <w:tr w:rsidR="00507004" w:rsidRPr="00BF483F" w:rsidTr="002A33E1">
        <w:tc>
          <w:tcPr>
            <w:tcW w:w="723" w:type="dxa"/>
            <w:vAlign w:val="center"/>
          </w:tcPr>
          <w:p w:rsidR="00A86C85" w:rsidRPr="00722F02" w:rsidRDefault="00B47DC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686" w:type="dxa"/>
            <w:vAlign w:val="center"/>
          </w:tcPr>
          <w:p w:rsidR="00B47DC5" w:rsidRPr="00722F02" w:rsidRDefault="00B47DC5" w:rsidP="00625686">
            <w:pPr>
              <w:bidi/>
              <w:ind w:firstLine="36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</w:rPr>
              <w:t>بررسی اثربخشي آموزشهاي كوتاه مدت تخصصي ضمن خدمت حوزه توليدات گياهي سازمان جهاد كشاورزي استان مركزي</w:t>
            </w:r>
          </w:p>
          <w:p w:rsidR="00A86C85" w:rsidRDefault="001C0775" w:rsidP="001C077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C0775">
              <w:rPr>
                <w:rFonts w:cs="B Zar" w:hint="cs"/>
                <w:b/>
                <w:bCs/>
                <w:sz w:val="20"/>
                <w:szCs w:val="20"/>
                <w:rtl/>
              </w:rPr>
              <w:t>از</w:t>
            </w:r>
            <w:r w:rsidRPr="001C077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C0775">
              <w:rPr>
                <w:rFonts w:cs="B Zar" w:hint="cs"/>
                <w:b/>
                <w:bCs/>
                <w:sz w:val="20"/>
                <w:szCs w:val="20"/>
                <w:rtl/>
              </w:rPr>
              <w:t>دیدگاه</w:t>
            </w:r>
            <w:r w:rsidRPr="001C077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C0775">
              <w:rPr>
                <w:rFonts w:cs="B Zar" w:hint="cs"/>
                <w:b/>
                <w:bCs/>
                <w:sz w:val="20"/>
                <w:szCs w:val="20"/>
                <w:rtl/>
              </w:rPr>
              <w:t>کارکنان</w:t>
            </w:r>
            <w:r w:rsidRPr="001C077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C0775">
              <w:rPr>
                <w:rFonts w:cs="B Zar" w:hint="cs"/>
                <w:b/>
                <w:bCs/>
                <w:sz w:val="20"/>
                <w:szCs w:val="20"/>
                <w:rtl/>
              </w:rPr>
              <w:t>شرکت</w:t>
            </w:r>
            <w:r w:rsidRPr="001C077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C0775">
              <w:rPr>
                <w:rFonts w:cs="B Zar" w:hint="cs"/>
                <w:b/>
                <w:bCs/>
                <w:sz w:val="20"/>
                <w:szCs w:val="20"/>
                <w:rtl/>
              </w:rPr>
              <w:t>کننده</w:t>
            </w:r>
            <w:r w:rsidRPr="001C077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C0775">
              <w:rPr>
                <w:rFonts w:cs="B Zar" w:hint="cs"/>
                <w:b/>
                <w:bCs/>
                <w:sz w:val="20"/>
                <w:szCs w:val="20"/>
                <w:rtl/>
              </w:rPr>
              <w:t>در</w:t>
            </w:r>
            <w:r w:rsidRPr="001C077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C0775">
              <w:rPr>
                <w:rFonts w:cs="B Zar" w:hint="cs"/>
                <w:b/>
                <w:bCs/>
                <w:sz w:val="20"/>
                <w:szCs w:val="20"/>
                <w:rtl/>
              </w:rPr>
              <w:t>دوره</w:t>
            </w:r>
            <w:r>
              <w:rPr>
                <w:rFonts w:cs="B Zar"/>
                <w:b/>
                <w:bCs/>
                <w:sz w:val="20"/>
                <w:szCs w:val="20"/>
                <w:rtl/>
              </w:rPr>
              <w:softHyphen/>
            </w:r>
            <w:r w:rsidRPr="001C0775">
              <w:rPr>
                <w:rFonts w:cs="B Zar" w:hint="cs"/>
                <w:b/>
                <w:bCs/>
                <w:sz w:val="20"/>
                <w:szCs w:val="20"/>
                <w:rtl/>
              </w:rPr>
              <w:t>ها</w:t>
            </w:r>
            <w:r w:rsidRPr="001C077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C0775">
              <w:rPr>
                <w:rFonts w:cs="B Zar" w:hint="cs"/>
                <w:b/>
                <w:bCs/>
                <w:sz w:val="20"/>
                <w:szCs w:val="20"/>
                <w:rtl/>
              </w:rPr>
              <w:t>بین</w:t>
            </w:r>
            <w:r w:rsidRPr="001C077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C0775">
              <w:rPr>
                <w:rFonts w:cs="B Zar" w:hint="cs"/>
                <w:b/>
                <w:bCs/>
                <w:sz w:val="20"/>
                <w:szCs w:val="20"/>
                <w:rtl/>
              </w:rPr>
              <w:t>سالهای</w:t>
            </w:r>
            <w:r w:rsidRPr="001C0775">
              <w:rPr>
                <w:rFonts w:cs="B Zar"/>
                <w:b/>
                <w:bCs/>
                <w:sz w:val="20"/>
                <w:szCs w:val="20"/>
                <w:rtl/>
              </w:rPr>
              <w:t xml:space="preserve"> 87-90 </w:t>
            </w:r>
          </w:p>
          <w:p w:rsidR="00761801" w:rsidRPr="00722F02" w:rsidRDefault="00122C75" w:rsidP="007618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ابلاغ شده جدید و </w:t>
            </w:r>
            <w:r w:rsidR="00761801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>در دست اجرا</w:t>
            </w:r>
          </w:p>
        </w:tc>
        <w:tc>
          <w:tcPr>
            <w:tcW w:w="1134" w:type="dxa"/>
            <w:vAlign w:val="center"/>
          </w:tcPr>
          <w:p w:rsidR="002A33E1" w:rsidRDefault="00B47DC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مهدی برغانی</w:t>
            </w:r>
          </w:p>
          <w:p w:rsidR="00A86C85" w:rsidRPr="00722F02" w:rsidRDefault="00B47DC5" w:rsidP="002A33E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‌فراهانی</w:t>
            </w:r>
          </w:p>
        </w:tc>
        <w:tc>
          <w:tcPr>
            <w:tcW w:w="1984" w:type="dxa"/>
            <w:vAlign w:val="center"/>
          </w:tcPr>
          <w:p w:rsidR="00A86C85" w:rsidRPr="00722F02" w:rsidRDefault="00B47DC5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جعفر مقدسی، مجتبی نجمی، غلامرضا حسینجانی، هانیه‌سادات میروهابی</w:t>
            </w:r>
          </w:p>
        </w:tc>
        <w:tc>
          <w:tcPr>
            <w:tcW w:w="1276" w:type="dxa"/>
            <w:vAlign w:val="center"/>
          </w:tcPr>
          <w:p w:rsidR="00A86C85" w:rsidRPr="0093456C" w:rsidRDefault="0093456C" w:rsidP="0093456C">
            <w:pPr>
              <w:bidi/>
              <w:jc w:val="center"/>
              <w:rPr>
                <w:rFonts w:cs="B Zar"/>
                <w:b/>
                <w:bCs/>
                <w:color w:val="FF0000"/>
                <w:rtl/>
                <w:lang w:bidi="fa-IR"/>
              </w:rPr>
            </w:pPr>
            <w:r w:rsidRPr="0093456C">
              <w:rPr>
                <w:rFonts w:cs="B Zar" w:hint="cs"/>
                <w:b/>
                <w:bCs/>
                <w:rtl/>
                <w:lang w:bidi="fa-IR"/>
              </w:rPr>
              <w:t>2303092123</w:t>
            </w:r>
          </w:p>
        </w:tc>
        <w:tc>
          <w:tcPr>
            <w:tcW w:w="992" w:type="dxa"/>
            <w:vAlign w:val="center"/>
          </w:tcPr>
          <w:p w:rsidR="00A86C85" w:rsidRPr="0093456C" w:rsidRDefault="0093456C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3456C">
              <w:rPr>
                <w:rFonts w:cs="B Zar" w:hint="cs"/>
                <w:b/>
                <w:bCs/>
                <w:rtl/>
                <w:lang w:bidi="fa-IR"/>
              </w:rPr>
              <w:t>22/5/93</w:t>
            </w:r>
          </w:p>
        </w:tc>
        <w:tc>
          <w:tcPr>
            <w:tcW w:w="1086" w:type="dxa"/>
            <w:vAlign w:val="center"/>
          </w:tcPr>
          <w:p w:rsidR="00A86C85" w:rsidRPr="0093456C" w:rsidRDefault="0093456C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3456C">
              <w:rPr>
                <w:rFonts w:cs="B Zar" w:hint="cs"/>
                <w:b/>
                <w:bCs/>
                <w:rtl/>
                <w:lang w:bidi="fa-IR"/>
              </w:rPr>
              <w:t>22/11/94</w:t>
            </w:r>
          </w:p>
        </w:tc>
      </w:tr>
      <w:tr w:rsidR="00507004" w:rsidRPr="00BF483F" w:rsidTr="002A33E1">
        <w:tc>
          <w:tcPr>
            <w:tcW w:w="723" w:type="dxa"/>
            <w:vAlign w:val="center"/>
          </w:tcPr>
          <w:p w:rsidR="00BC5CD8" w:rsidRPr="00722F02" w:rsidRDefault="00BC5CD8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686" w:type="dxa"/>
            <w:vAlign w:val="center"/>
          </w:tcPr>
          <w:p w:rsidR="00BC5CD8" w:rsidRDefault="00BC5CD8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بررسی رفتار ارتباطی کشاورزان به منظور تعیین مناسب‌ترین روش‌های ترویجی در استان مرکزی</w:t>
            </w:r>
          </w:p>
          <w:p w:rsidR="00761801" w:rsidRPr="00722F02" w:rsidRDefault="00122C75" w:rsidP="007618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ابلاغ شده جدید و </w:t>
            </w:r>
            <w:r w:rsidR="00761801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>در دست اجرا</w:t>
            </w:r>
          </w:p>
        </w:tc>
        <w:tc>
          <w:tcPr>
            <w:tcW w:w="1134" w:type="dxa"/>
            <w:vAlign w:val="center"/>
          </w:tcPr>
          <w:p w:rsidR="00BC5CD8" w:rsidRPr="00722F02" w:rsidRDefault="00BC5CD8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جعفر مقدسی</w:t>
            </w:r>
          </w:p>
        </w:tc>
        <w:tc>
          <w:tcPr>
            <w:tcW w:w="1984" w:type="dxa"/>
            <w:vAlign w:val="center"/>
          </w:tcPr>
          <w:p w:rsidR="00BC5CD8" w:rsidRPr="00722F02" w:rsidRDefault="00BC5CD8" w:rsidP="00A24D22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مجتبی نجمی، </w:t>
            </w:r>
            <w:r w:rsidR="00A24D22"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جعفر مقدسی</w:t>
            </w:r>
            <w:r w:rsidR="00A24D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="00A24D22"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مهدی برغانی‌فراهانی، هانیه‌سادات میروهابی</w:t>
            </w:r>
          </w:p>
        </w:tc>
        <w:tc>
          <w:tcPr>
            <w:tcW w:w="1276" w:type="dxa"/>
            <w:vAlign w:val="center"/>
          </w:tcPr>
          <w:p w:rsidR="00BC5CD8" w:rsidRPr="001C0775" w:rsidRDefault="001C077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C0775">
              <w:rPr>
                <w:rFonts w:cs="B Zar" w:hint="cs"/>
                <w:b/>
                <w:bCs/>
                <w:rtl/>
                <w:lang w:bidi="fa-IR"/>
              </w:rPr>
              <w:t>2613092124</w:t>
            </w:r>
          </w:p>
        </w:tc>
        <w:tc>
          <w:tcPr>
            <w:tcW w:w="992" w:type="dxa"/>
            <w:vAlign w:val="center"/>
          </w:tcPr>
          <w:p w:rsidR="00BC5CD8" w:rsidRPr="001C0775" w:rsidRDefault="001C077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C0775">
              <w:rPr>
                <w:rFonts w:cs="B Zar" w:hint="cs"/>
                <w:b/>
                <w:bCs/>
                <w:rtl/>
                <w:lang w:bidi="fa-IR"/>
              </w:rPr>
              <w:t>31/6/93</w:t>
            </w:r>
          </w:p>
        </w:tc>
        <w:tc>
          <w:tcPr>
            <w:tcW w:w="1086" w:type="dxa"/>
            <w:vAlign w:val="center"/>
          </w:tcPr>
          <w:p w:rsidR="00BC5CD8" w:rsidRPr="001C0775" w:rsidRDefault="001C0775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1C0775">
              <w:rPr>
                <w:rFonts w:cs="B Zar" w:hint="cs"/>
                <w:b/>
                <w:bCs/>
                <w:rtl/>
                <w:lang w:bidi="fa-IR"/>
              </w:rPr>
              <w:t>28/12/94</w:t>
            </w:r>
          </w:p>
        </w:tc>
      </w:tr>
      <w:tr w:rsidR="00507004" w:rsidRPr="00BF483F" w:rsidTr="002A33E1">
        <w:tc>
          <w:tcPr>
            <w:tcW w:w="723" w:type="dxa"/>
            <w:vAlign w:val="center"/>
          </w:tcPr>
          <w:p w:rsidR="00AC1F03" w:rsidRPr="00722F02" w:rsidRDefault="00AC1F03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686" w:type="dxa"/>
            <w:vAlign w:val="center"/>
          </w:tcPr>
          <w:p w:rsidR="00AC1F03" w:rsidRDefault="00AC1F03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بررسی عوامل پایداری مشارکت مردم در تعاونی‌های تولید کشاورزی شهرستان اراک</w:t>
            </w:r>
          </w:p>
          <w:p w:rsidR="00A250D9" w:rsidRPr="003536FF" w:rsidRDefault="00A250D9" w:rsidP="00A250D9">
            <w:pPr>
              <w:bidi/>
              <w:jc w:val="center"/>
              <w:rPr>
                <w:rFonts w:cs="B Zar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</w:pPr>
            <w:r w:rsidRPr="003536FF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>پیشنهادی ارسالی</w:t>
            </w:r>
          </w:p>
        </w:tc>
        <w:tc>
          <w:tcPr>
            <w:tcW w:w="1134" w:type="dxa"/>
            <w:vAlign w:val="center"/>
          </w:tcPr>
          <w:p w:rsidR="002A33E1" w:rsidRPr="00722F02" w:rsidRDefault="006B3130" w:rsidP="002A33E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مجتبی نجمی</w:t>
            </w:r>
          </w:p>
        </w:tc>
        <w:tc>
          <w:tcPr>
            <w:tcW w:w="1984" w:type="dxa"/>
            <w:vAlign w:val="center"/>
          </w:tcPr>
          <w:p w:rsidR="00AC1F03" w:rsidRPr="00722F02" w:rsidRDefault="00AC1F03" w:rsidP="00DF3F2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مهدی برغانی‌فراهانی، مجتبی نجمی، هانیه‌سادات میروهابی، مهدی شعبانی</w:t>
            </w:r>
            <w:r w:rsidR="00DF3F2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276" w:type="dxa"/>
            <w:vAlign w:val="center"/>
          </w:tcPr>
          <w:p w:rsidR="00AC1F03" w:rsidRPr="006B3130" w:rsidRDefault="006B3130" w:rsidP="0020536C">
            <w:pPr>
              <w:bidi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6B3130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در حال اصلاح </w:t>
            </w:r>
          </w:p>
        </w:tc>
        <w:tc>
          <w:tcPr>
            <w:tcW w:w="992" w:type="dxa"/>
            <w:vAlign w:val="center"/>
          </w:tcPr>
          <w:p w:rsidR="00AC1F03" w:rsidRPr="00722F02" w:rsidRDefault="00AC1F03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 تصویب و ابلاغ</w:t>
            </w:r>
          </w:p>
        </w:tc>
        <w:tc>
          <w:tcPr>
            <w:tcW w:w="1086" w:type="dxa"/>
            <w:vAlign w:val="center"/>
          </w:tcPr>
          <w:p w:rsidR="00AC1F03" w:rsidRPr="00722F02" w:rsidRDefault="0020536C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1.5</w:t>
            </w:r>
            <w:r w:rsidR="00AC1F03" w:rsidRPr="00722F0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سال بعد از تاریخ ابلاغ</w:t>
            </w:r>
          </w:p>
        </w:tc>
      </w:tr>
      <w:tr w:rsidR="003450E6" w:rsidRPr="00BF483F" w:rsidTr="002A33E1">
        <w:tc>
          <w:tcPr>
            <w:tcW w:w="723" w:type="dxa"/>
            <w:vAlign w:val="center"/>
          </w:tcPr>
          <w:p w:rsidR="003450E6" w:rsidRPr="00761801" w:rsidRDefault="003450E6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6180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686" w:type="dxa"/>
            <w:vAlign w:val="center"/>
          </w:tcPr>
          <w:p w:rsidR="00761801" w:rsidRPr="00761801" w:rsidRDefault="003450E6" w:rsidP="003C5299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6180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بررسی </w:t>
            </w:r>
            <w:r w:rsidR="003C5299" w:rsidRPr="0076180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رابطه مصرف انرژی(</w:t>
            </w:r>
            <w:r w:rsidRPr="0076180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سوخت و </w:t>
            </w:r>
            <w:r w:rsidR="003C5299" w:rsidRPr="0076180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برق) و ویژگیهای</w:t>
            </w:r>
            <w:r w:rsidRPr="0076180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گلخانه</w:t>
            </w:r>
            <w:r w:rsidR="003C5299" w:rsidRPr="0076180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در سطح</w:t>
            </w:r>
            <w:r w:rsidRPr="0076180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استان مرکزی</w:t>
            </w:r>
          </w:p>
          <w:p w:rsidR="003450E6" w:rsidRPr="00761801" w:rsidRDefault="00761801" w:rsidP="00761801">
            <w:pPr>
              <w:bidi/>
              <w:jc w:val="center"/>
              <w:rPr>
                <w:rFonts w:cs="B Zar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761801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>در دست اجرا</w:t>
            </w:r>
            <w:r w:rsidR="003450E6" w:rsidRPr="00761801">
              <w:rPr>
                <w:rFonts w:cs="B Za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450E6" w:rsidRPr="00761801" w:rsidRDefault="003450E6" w:rsidP="002A33E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6180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صادق صادقی</w:t>
            </w:r>
          </w:p>
        </w:tc>
        <w:tc>
          <w:tcPr>
            <w:tcW w:w="1984" w:type="dxa"/>
            <w:vAlign w:val="center"/>
          </w:tcPr>
          <w:p w:rsidR="00C275F8" w:rsidRPr="00761801" w:rsidRDefault="00C275F8" w:rsidP="00DF3F2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6180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قاسم زارع، ابوالفضل هدایتی پور،</w:t>
            </w:r>
          </w:p>
          <w:p w:rsidR="003450E6" w:rsidRPr="00761801" w:rsidRDefault="00C275F8" w:rsidP="00C275F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6180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450E6" w:rsidRPr="0076180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مجتبی نجمی، هانیه‌سادات میروهابی</w:t>
            </w:r>
            <w:r w:rsidR="00920A18" w:rsidRPr="0076180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276" w:type="dxa"/>
            <w:vAlign w:val="center"/>
          </w:tcPr>
          <w:p w:rsidR="003450E6" w:rsidRPr="00410F4D" w:rsidRDefault="00410F4D" w:rsidP="003450E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F4D">
              <w:rPr>
                <w:rFonts w:cs="B Zar" w:hint="cs"/>
                <w:b/>
                <w:bCs/>
                <w:rtl/>
                <w:lang w:bidi="fa-IR"/>
              </w:rPr>
              <w:t>0414191187</w:t>
            </w:r>
          </w:p>
        </w:tc>
        <w:tc>
          <w:tcPr>
            <w:tcW w:w="992" w:type="dxa"/>
            <w:vAlign w:val="center"/>
          </w:tcPr>
          <w:p w:rsidR="003450E6" w:rsidRPr="00410F4D" w:rsidRDefault="00410F4D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F4D">
              <w:rPr>
                <w:rFonts w:cs="B Zar" w:hint="cs"/>
                <w:b/>
                <w:bCs/>
                <w:rtl/>
                <w:lang w:bidi="fa-IR"/>
              </w:rPr>
              <w:t>22/4/92</w:t>
            </w:r>
          </w:p>
        </w:tc>
        <w:tc>
          <w:tcPr>
            <w:tcW w:w="1086" w:type="dxa"/>
            <w:vAlign w:val="center"/>
          </w:tcPr>
          <w:p w:rsidR="003450E6" w:rsidRPr="00410F4D" w:rsidRDefault="00410F4D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F4D">
              <w:rPr>
                <w:rFonts w:cs="B Zar" w:hint="cs"/>
                <w:b/>
                <w:bCs/>
                <w:rtl/>
                <w:lang w:bidi="fa-IR"/>
              </w:rPr>
              <w:t>22/10/93</w:t>
            </w:r>
          </w:p>
        </w:tc>
      </w:tr>
      <w:tr w:rsidR="00761801" w:rsidRPr="00BF483F" w:rsidTr="002A33E1">
        <w:tc>
          <w:tcPr>
            <w:tcW w:w="723" w:type="dxa"/>
            <w:vAlign w:val="center"/>
          </w:tcPr>
          <w:p w:rsidR="00761801" w:rsidRPr="00761801" w:rsidRDefault="00761801" w:rsidP="0062568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686" w:type="dxa"/>
            <w:vAlign w:val="center"/>
          </w:tcPr>
          <w:p w:rsidR="00761801" w:rsidRDefault="00A250D9" w:rsidP="00A250D9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250D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بررسي  امكان استفاده از پساب </w:t>
            </w:r>
            <w:r w:rsidRPr="00A250D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تصفيه</w:t>
            </w:r>
            <w:r w:rsidRPr="00A250D9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A250D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خانه </w:t>
            </w:r>
            <w:r w:rsidRPr="00A250D9">
              <w:rPr>
                <w:rFonts w:cs="B Zar" w:hint="cs"/>
                <w:b/>
                <w:bCs/>
                <w:sz w:val="20"/>
                <w:szCs w:val="20"/>
                <w:rtl/>
              </w:rPr>
              <w:t>شهراراك جهت كاربرد در اراضي زراعي</w:t>
            </w:r>
          </w:p>
          <w:p w:rsidR="00A250D9" w:rsidRPr="00A250D9" w:rsidRDefault="00A250D9" w:rsidP="00A250D9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A3375"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>گزارش نهایی</w:t>
            </w:r>
            <w:r>
              <w:rPr>
                <w:rFonts w:cs="B Zar" w:hint="cs"/>
                <w:b/>
                <w:bCs/>
                <w:i/>
                <w:iCs/>
                <w:color w:val="FF0000"/>
                <w:sz w:val="20"/>
                <w:szCs w:val="20"/>
                <w:rtl/>
                <w:lang w:bidi="fa-IR"/>
              </w:rPr>
              <w:t xml:space="preserve"> ارسالی در دست داوری است.</w:t>
            </w:r>
          </w:p>
        </w:tc>
        <w:tc>
          <w:tcPr>
            <w:tcW w:w="1134" w:type="dxa"/>
            <w:vAlign w:val="center"/>
          </w:tcPr>
          <w:p w:rsidR="00761801" w:rsidRPr="00A250D9" w:rsidRDefault="00761801" w:rsidP="002A33E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250D9">
              <w:rPr>
                <w:rFonts w:cs="B Zar" w:hint="cs"/>
                <w:b/>
                <w:bCs/>
                <w:sz w:val="16"/>
                <w:szCs w:val="20"/>
                <w:rtl/>
              </w:rPr>
              <w:t xml:space="preserve">مسعود دادي ور  </w:t>
            </w:r>
          </w:p>
        </w:tc>
        <w:tc>
          <w:tcPr>
            <w:tcW w:w="1984" w:type="dxa"/>
            <w:vAlign w:val="center"/>
          </w:tcPr>
          <w:p w:rsidR="00761801" w:rsidRPr="00A250D9" w:rsidRDefault="00761801" w:rsidP="00DF3F2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A250D9">
              <w:rPr>
                <w:rFonts w:cs="B Zar" w:hint="cs"/>
                <w:b/>
                <w:bCs/>
                <w:szCs w:val="20"/>
                <w:rtl/>
              </w:rPr>
              <w:t>جواد</w:t>
            </w:r>
            <w:r w:rsidRPr="00A250D9">
              <w:rPr>
                <w:rFonts w:cs="B Zar" w:hint="cs"/>
                <w:rtl/>
              </w:rPr>
              <w:t xml:space="preserve"> </w:t>
            </w:r>
            <w:r w:rsidRPr="00A250D9">
              <w:rPr>
                <w:rFonts w:cs="B Zar" w:hint="cs"/>
                <w:b/>
                <w:bCs/>
                <w:szCs w:val="20"/>
                <w:rtl/>
              </w:rPr>
              <w:t>قدبيک لو، محمد علي خودشناس،</w:t>
            </w:r>
            <w:r w:rsidRPr="00A250D9">
              <w:rPr>
                <w:rFonts w:cs="B Zar" w:hint="cs"/>
                <w:rtl/>
              </w:rPr>
              <w:t xml:space="preserve"> </w:t>
            </w:r>
            <w:r w:rsidRPr="00A250D9">
              <w:rPr>
                <w:rFonts w:cs="B Zar" w:hint="cs"/>
                <w:b/>
                <w:bCs/>
                <w:sz w:val="16"/>
                <w:szCs w:val="20"/>
                <w:rtl/>
              </w:rPr>
              <w:t>مجتبي نجمي، حشمت</w:t>
            </w:r>
            <w:r w:rsidRPr="00A250D9">
              <w:rPr>
                <w:rFonts w:cs="B Zar" w:hint="eastAsia"/>
                <w:b/>
                <w:bCs/>
                <w:sz w:val="16"/>
                <w:szCs w:val="20"/>
                <w:rtl/>
              </w:rPr>
              <w:t>‌</w:t>
            </w:r>
            <w:r w:rsidRPr="00A250D9">
              <w:rPr>
                <w:rFonts w:cs="B Zar" w:hint="cs"/>
                <w:b/>
                <w:bCs/>
                <w:sz w:val="16"/>
                <w:szCs w:val="20"/>
                <w:rtl/>
              </w:rPr>
              <w:t>اله آقارضي</w:t>
            </w:r>
          </w:p>
        </w:tc>
        <w:tc>
          <w:tcPr>
            <w:tcW w:w="1276" w:type="dxa"/>
            <w:vAlign w:val="center"/>
          </w:tcPr>
          <w:p w:rsidR="00761801" w:rsidRPr="00B66095" w:rsidRDefault="00761801" w:rsidP="003450E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66095">
              <w:rPr>
                <w:rFonts w:cs="B Zar" w:hint="cs"/>
                <w:b/>
                <w:bCs/>
                <w:rtl/>
                <w:lang w:bidi="fa-IR"/>
              </w:rPr>
              <w:t>46110</w:t>
            </w:r>
            <w:r w:rsidR="00B66095" w:rsidRPr="00B66095">
              <w:rPr>
                <w:rFonts w:cs="B Zar" w:hint="cs"/>
                <w:b/>
                <w:bCs/>
                <w:rtl/>
                <w:lang w:bidi="fa-IR"/>
              </w:rPr>
              <w:t>91131</w:t>
            </w:r>
          </w:p>
        </w:tc>
        <w:tc>
          <w:tcPr>
            <w:tcW w:w="992" w:type="dxa"/>
            <w:vAlign w:val="center"/>
          </w:tcPr>
          <w:p w:rsidR="00761801" w:rsidRPr="00A250D9" w:rsidRDefault="00A250D9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250D9">
              <w:rPr>
                <w:rFonts w:cs="B Zar" w:hint="cs"/>
                <w:b/>
                <w:bCs/>
                <w:rtl/>
                <w:lang w:bidi="fa-IR"/>
              </w:rPr>
              <w:t>26/12/91</w:t>
            </w:r>
          </w:p>
        </w:tc>
        <w:tc>
          <w:tcPr>
            <w:tcW w:w="1086" w:type="dxa"/>
            <w:vAlign w:val="center"/>
          </w:tcPr>
          <w:p w:rsidR="00761801" w:rsidRPr="00A250D9" w:rsidRDefault="00A250D9" w:rsidP="0062568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A250D9">
              <w:rPr>
                <w:rFonts w:cs="B Zar" w:hint="cs"/>
                <w:b/>
                <w:bCs/>
                <w:rtl/>
                <w:lang w:bidi="fa-IR"/>
              </w:rPr>
              <w:t>26/6/93</w:t>
            </w:r>
          </w:p>
        </w:tc>
      </w:tr>
    </w:tbl>
    <w:p w:rsidR="0099428E" w:rsidRDefault="0099428E" w:rsidP="0099428E">
      <w:pPr>
        <w:bidi/>
        <w:spacing w:after="0" w:line="240" w:lineRule="auto"/>
        <w:ind w:left="60"/>
        <w:jc w:val="both"/>
        <w:rPr>
          <w:rFonts w:cs="B Zar"/>
          <w:sz w:val="24"/>
          <w:szCs w:val="24"/>
          <w:rtl/>
          <w:lang w:bidi="fa-IR"/>
        </w:rPr>
      </w:pPr>
    </w:p>
    <w:p w:rsidR="004134DA" w:rsidRDefault="004134DA" w:rsidP="004134DA">
      <w:pPr>
        <w:bidi/>
        <w:spacing w:after="0" w:line="240" w:lineRule="auto"/>
        <w:ind w:left="60"/>
        <w:jc w:val="both"/>
        <w:rPr>
          <w:rFonts w:cs="B Zar"/>
          <w:sz w:val="24"/>
          <w:szCs w:val="24"/>
          <w:rtl/>
          <w:lang w:bidi="fa-IR"/>
        </w:rPr>
      </w:pPr>
    </w:p>
    <w:p w:rsidR="004B44E7" w:rsidRPr="004B44E7" w:rsidRDefault="00C275F8" w:rsidP="004B44E7">
      <w:pPr>
        <w:pStyle w:val="Heading2"/>
        <w:numPr>
          <w:ilvl w:val="0"/>
          <w:numId w:val="2"/>
        </w:numPr>
        <w:bidi/>
        <w:ind w:left="141" w:right="994" w:hanging="141"/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</w:pPr>
      <w:r>
        <w:rPr>
          <w:rFonts w:ascii="Corbel" w:hAnsi="B Nazanin" w:cs="B Zar" w:hint="cs"/>
          <w:shadow/>
          <w:color w:val="auto"/>
          <w:sz w:val="28"/>
          <w:szCs w:val="28"/>
          <w:rtl/>
          <w:lang w:bidi="fa-IR"/>
        </w:rPr>
        <w:lastRenderedPageBreak/>
        <w:t xml:space="preserve"> </w:t>
      </w:r>
      <w:r w:rsidR="004B44E7" w:rsidRPr="004B44E7">
        <w:rPr>
          <w:rFonts w:ascii="Corbel" w:hAnsi="B Nazanin" w:cs="B Zar" w:hint="eastAsia"/>
          <w:shadow/>
          <w:color w:val="auto"/>
          <w:sz w:val="28"/>
          <w:szCs w:val="28"/>
          <w:rtl/>
          <w:lang w:bidi="fa-IR"/>
        </w:rPr>
        <w:t>ارائه</w:t>
      </w:r>
      <w:r w:rsidR="004B44E7" w:rsidRPr="004B44E7"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  <w:t xml:space="preserve"> </w:t>
      </w:r>
      <w:r w:rsidR="004B44E7" w:rsidRPr="004B44E7">
        <w:rPr>
          <w:rFonts w:ascii="Corbel" w:hAnsi="B Nazanin" w:cs="B Zar" w:hint="eastAsia"/>
          <w:shadow/>
          <w:color w:val="auto"/>
          <w:sz w:val="28"/>
          <w:szCs w:val="28"/>
          <w:rtl/>
          <w:lang w:bidi="fa-IR"/>
        </w:rPr>
        <w:t>مقالات</w:t>
      </w:r>
      <w:r w:rsidR="004B44E7" w:rsidRPr="004B44E7"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  <w:t xml:space="preserve"> </w:t>
      </w:r>
      <w:r w:rsidR="004B44E7" w:rsidRPr="004B44E7">
        <w:rPr>
          <w:rFonts w:ascii="Corbel" w:hAnsi="B Nazanin" w:cs="B Zar" w:hint="eastAsia"/>
          <w:shadow/>
          <w:color w:val="auto"/>
          <w:sz w:val="28"/>
          <w:szCs w:val="28"/>
          <w:rtl/>
          <w:lang w:bidi="fa-IR"/>
        </w:rPr>
        <w:t>برا</w:t>
      </w:r>
      <w:r w:rsidR="004B44E7" w:rsidRPr="004B44E7">
        <w:rPr>
          <w:rFonts w:ascii="Corbel" w:hAnsi="B Nazanin" w:cs="B Zar" w:hint="cs"/>
          <w:shadow/>
          <w:color w:val="auto"/>
          <w:sz w:val="28"/>
          <w:szCs w:val="28"/>
          <w:rtl/>
          <w:lang w:bidi="fa-IR"/>
        </w:rPr>
        <w:t>ی</w:t>
      </w:r>
      <w:r w:rsidR="004B44E7" w:rsidRPr="004B44E7"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  <w:t xml:space="preserve"> </w:t>
      </w:r>
      <w:r w:rsidR="004B44E7" w:rsidRPr="004B44E7">
        <w:rPr>
          <w:rFonts w:ascii="Corbel" w:hAnsi="B Nazanin" w:cs="B Zar" w:hint="eastAsia"/>
          <w:shadow/>
          <w:color w:val="auto"/>
          <w:sz w:val="28"/>
          <w:szCs w:val="28"/>
          <w:rtl/>
          <w:lang w:bidi="fa-IR"/>
        </w:rPr>
        <w:t>چاپ</w:t>
      </w:r>
      <w:r w:rsidR="004B44E7" w:rsidRPr="004B44E7"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  <w:t xml:space="preserve"> </w:t>
      </w:r>
      <w:r w:rsidR="004B44E7" w:rsidRPr="004B44E7">
        <w:rPr>
          <w:rFonts w:ascii="Corbel" w:hAnsi="B Nazanin" w:cs="B Zar" w:hint="eastAsia"/>
          <w:shadow/>
          <w:color w:val="auto"/>
          <w:sz w:val="28"/>
          <w:szCs w:val="28"/>
          <w:rtl/>
          <w:lang w:bidi="fa-IR"/>
        </w:rPr>
        <w:t>در</w:t>
      </w:r>
      <w:r w:rsidR="004B44E7" w:rsidRPr="004B44E7"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  <w:t xml:space="preserve"> </w:t>
      </w:r>
      <w:r w:rsidR="004B44E7" w:rsidRPr="004B44E7">
        <w:rPr>
          <w:rFonts w:ascii="Corbel" w:hAnsi="B Nazanin" w:cs="B Zar" w:hint="eastAsia"/>
          <w:shadow/>
          <w:color w:val="auto"/>
          <w:sz w:val="28"/>
          <w:szCs w:val="28"/>
          <w:rtl/>
          <w:lang w:bidi="fa-IR"/>
        </w:rPr>
        <w:t>مجلات</w:t>
      </w:r>
      <w:r w:rsidR="004B44E7" w:rsidRPr="004B44E7"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  <w:t xml:space="preserve"> </w:t>
      </w:r>
      <w:r w:rsidR="004B44E7" w:rsidRPr="004B44E7">
        <w:rPr>
          <w:rFonts w:ascii="Corbel" w:hAnsi="B Nazanin" w:cs="B Zar" w:hint="eastAsia"/>
          <w:shadow/>
          <w:color w:val="auto"/>
          <w:sz w:val="28"/>
          <w:szCs w:val="28"/>
          <w:rtl/>
          <w:lang w:bidi="fa-IR"/>
        </w:rPr>
        <w:t>معتبر</w:t>
      </w:r>
      <w:r w:rsidR="004B44E7" w:rsidRPr="004B44E7">
        <w:rPr>
          <w:rFonts w:ascii="Corbel" w:hAnsi="B Nazanin" w:cs="B Zar"/>
          <w:shadow/>
          <w:color w:val="auto"/>
          <w:sz w:val="28"/>
          <w:szCs w:val="28"/>
          <w:rtl/>
          <w:lang w:bidi="fa-IR"/>
        </w:rPr>
        <w:t>:</w:t>
      </w:r>
    </w:p>
    <w:p w:rsidR="003536FF" w:rsidRDefault="003536FF" w:rsidP="003536FF">
      <w:pPr>
        <w:pStyle w:val="Heading2"/>
        <w:numPr>
          <w:ilvl w:val="0"/>
          <w:numId w:val="7"/>
        </w:numPr>
        <w:bidi/>
        <w:ind w:right="994"/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</w:pPr>
      <w:r w:rsidRPr="003536FF">
        <w:rPr>
          <w:rFonts w:cs="B Titr" w:hint="eastAsia"/>
          <w:b/>
          <w:bCs/>
          <w:sz w:val="24"/>
          <w:szCs w:val="24"/>
          <w:rtl/>
          <w:lang w:bidi="fa-IR"/>
        </w:rPr>
        <w:t>بررس</w:t>
      </w:r>
      <w:r w:rsidRPr="003536FF">
        <w:rPr>
          <w:rFonts w:cs="B Titr"/>
          <w:b/>
          <w:bCs/>
          <w:sz w:val="24"/>
          <w:szCs w:val="24"/>
          <w:rtl/>
          <w:lang w:bidi="fa-IR"/>
        </w:rPr>
        <w:t xml:space="preserve">ي </w:t>
      </w:r>
      <w:r w:rsidRPr="003536FF">
        <w:rPr>
          <w:rFonts w:cs="B Titr" w:hint="eastAsia"/>
          <w:b/>
          <w:bCs/>
          <w:sz w:val="24"/>
          <w:szCs w:val="24"/>
          <w:rtl/>
          <w:lang w:bidi="fa-IR"/>
        </w:rPr>
        <w:t>عوامل</w:t>
      </w:r>
      <w:r w:rsidRPr="003536FF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3536FF">
        <w:rPr>
          <w:rFonts w:cs="B Titr" w:hint="eastAsia"/>
          <w:b/>
          <w:bCs/>
          <w:sz w:val="24"/>
          <w:szCs w:val="24"/>
          <w:rtl/>
          <w:lang w:bidi="fa-IR"/>
        </w:rPr>
        <w:t>اجتماع</w:t>
      </w:r>
      <w:r w:rsidRPr="003536FF">
        <w:rPr>
          <w:rFonts w:cs="B Titr"/>
          <w:b/>
          <w:bCs/>
          <w:sz w:val="24"/>
          <w:szCs w:val="24"/>
          <w:rtl/>
          <w:lang w:bidi="fa-IR"/>
        </w:rPr>
        <w:t xml:space="preserve">ي </w:t>
      </w:r>
      <w:r w:rsidRPr="003536FF">
        <w:rPr>
          <w:rFonts w:cs="B Titr" w:hint="eastAsia"/>
          <w:b/>
          <w:bCs/>
          <w:sz w:val="24"/>
          <w:szCs w:val="24"/>
          <w:rtl/>
          <w:lang w:bidi="fa-IR"/>
        </w:rPr>
        <w:t>مؤثر</w:t>
      </w:r>
      <w:r w:rsidRPr="003536FF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3536FF">
        <w:rPr>
          <w:rFonts w:cs="B Titr" w:hint="eastAsia"/>
          <w:b/>
          <w:bCs/>
          <w:sz w:val="24"/>
          <w:szCs w:val="24"/>
          <w:rtl/>
          <w:lang w:bidi="fa-IR"/>
        </w:rPr>
        <w:t>بر</w:t>
      </w:r>
      <w:r w:rsidRPr="003536FF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3536FF">
        <w:rPr>
          <w:rFonts w:cs="B Titr" w:hint="eastAsia"/>
          <w:b/>
          <w:bCs/>
          <w:sz w:val="24"/>
          <w:szCs w:val="24"/>
          <w:rtl/>
          <w:lang w:bidi="fa-IR"/>
        </w:rPr>
        <w:t>پذ</w:t>
      </w:r>
      <w:r w:rsidRPr="003536FF">
        <w:rPr>
          <w:rFonts w:cs="B Titr"/>
          <w:b/>
          <w:bCs/>
          <w:sz w:val="24"/>
          <w:szCs w:val="24"/>
          <w:rtl/>
          <w:lang w:bidi="fa-IR"/>
        </w:rPr>
        <w:t>ي</w:t>
      </w:r>
      <w:r w:rsidRPr="003536FF">
        <w:rPr>
          <w:rFonts w:cs="B Titr" w:hint="eastAsia"/>
          <w:b/>
          <w:bCs/>
          <w:sz w:val="24"/>
          <w:szCs w:val="24"/>
          <w:rtl/>
          <w:lang w:bidi="fa-IR"/>
        </w:rPr>
        <w:t>رش</w:t>
      </w:r>
      <w:r w:rsidRPr="003536FF">
        <w:rPr>
          <w:rFonts w:cs="B Titr"/>
          <w:b/>
          <w:bCs/>
          <w:sz w:val="24"/>
          <w:szCs w:val="24"/>
          <w:rtl/>
          <w:lang w:bidi="fa-IR"/>
        </w:rPr>
        <w:t xml:space="preserve"> </w:t>
      </w:r>
      <w:r w:rsidRPr="003536FF">
        <w:rPr>
          <w:rFonts w:cs="B Titr" w:hint="eastAsia"/>
          <w:b/>
          <w:bCs/>
          <w:sz w:val="24"/>
          <w:szCs w:val="24"/>
          <w:rtl/>
          <w:lang w:bidi="fa-IR"/>
        </w:rPr>
        <w:t>طرح‌ها</w:t>
      </w:r>
      <w:r w:rsidRPr="003536FF">
        <w:rPr>
          <w:rFonts w:cs="B Titr"/>
          <w:b/>
          <w:bCs/>
          <w:sz w:val="24"/>
          <w:szCs w:val="24"/>
          <w:rtl/>
          <w:lang w:bidi="fa-IR"/>
        </w:rPr>
        <w:t>ي ي</w:t>
      </w:r>
      <w:r w:rsidRPr="003536FF">
        <w:rPr>
          <w:rFonts w:cs="B Titr" w:hint="eastAsia"/>
          <w:b/>
          <w:bCs/>
          <w:sz w:val="24"/>
          <w:szCs w:val="24"/>
          <w:rtl/>
          <w:lang w:bidi="fa-IR"/>
        </w:rPr>
        <w:t>کپارچه</w:t>
      </w:r>
      <w:r w:rsidRPr="003536FF">
        <w:rPr>
          <w:rFonts w:cs="B Titr"/>
          <w:b/>
          <w:bCs/>
          <w:sz w:val="24"/>
          <w:szCs w:val="24"/>
          <w:rtl/>
          <w:lang w:bidi="fa-IR"/>
        </w:rPr>
        <w:t>‌</w:t>
      </w:r>
      <w:r w:rsidRPr="003536FF">
        <w:rPr>
          <w:rFonts w:cs="B Titr" w:hint="eastAsia"/>
          <w:b/>
          <w:bCs/>
          <w:sz w:val="24"/>
          <w:szCs w:val="24"/>
          <w:rtl/>
          <w:lang w:bidi="fa-IR"/>
        </w:rPr>
        <w:t>ساز</w:t>
      </w:r>
      <w:r w:rsidRPr="003536FF">
        <w:rPr>
          <w:rFonts w:cs="B Titr"/>
          <w:b/>
          <w:bCs/>
          <w:sz w:val="24"/>
          <w:szCs w:val="24"/>
          <w:rtl/>
          <w:lang w:bidi="fa-IR"/>
        </w:rPr>
        <w:t xml:space="preserve">ي </w:t>
      </w:r>
      <w:r w:rsidRPr="003536FF">
        <w:rPr>
          <w:rFonts w:cs="B Titr" w:hint="cs"/>
          <w:b/>
          <w:bCs/>
          <w:sz w:val="24"/>
          <w:szCs w:val="24"/>
          <w:rtl/>
          <w:lang w:bidi="fa-IR"/>
        </w:rPr>
        <w:t>اراضی در نواحی روستایی</w:t>
      </w:r>
      <w:r w:rsidR="004B44E7" w:rsidRPr="003536FF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t xml:space="preserve"> </w:t>
      </w:r>
      <w:r w:rsidR="00BF101D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در دست داوری برای مجله پژوهش وبرنامه</w:t>
      </w:r>
      <w:r w:rsidR="00DB3C8E">
        <w:rPr>
          <w:rFonts w:ascii="Corbel" w:hAnsi="B Nazanin" w:cs="B Zar"/>
          <w:b/>
          <w:bCs/>
          <w:shadow/>
          <w:color w:val="FF0000"/>
          <w:sz w:val="24"/>
          <w:szCs w:val="24"/>
          <w:rtl/>
          <w:lang w:bidi="fa-IR"/>
        </w:rPr>
        <w:softHyphen/>
      </w:r>
      <w:r w:rsidR="00BF101D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ریزی روستایی</w:t>
      </w:r>
      <w:r w:rsidR="00DB3C8E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.</w:t>
      </w:r>
    </w:p>
    <w:p w:rsidR="001079F6" w:rsidRPr="0080148B" w:rsidRDefault="00DB3C8E" w:rsidP="0080148B">
      <w:pPr>
        <w:pStyle w:val="Heading2"/>
        <w:numPr>
          <w:ilvl w:val="0"/>
          <w:numId w:val="7"/>
        </w:numPr>
        <w:bidi/>
        <w:ind w:right="994"/>
        <w:rPr>
          <w:rFonts w:ascii="Corbel" w:hAnsi="B Nazanin" w:cs="B Zar"/>
          <w:shadow/>
          <w:sz w:val="24"/>
          <w:szCs w:val="24"/>
          <w:rtl/>
          <w:lang w:bidi="fa-IR"/>
        </w:rPr>
      </w:pPr>
      <w:r w:rsidRPr="0016224F">
        <w:rPr>
          <w:rFonts w:cs="B Zar" w:hint="cs"/>
          <w:b/>
          <w:bCs/>
          <w:shadow/>
          <w:sz w:val="24"/>
          <w:szCs w:val="24"/>
          <w:rtl/>
          <w:lang w:bidi="fa-IR"/>
        </w:rPr>
        <w:t xml:space="preserve">تعالی سازمانی برای آسیب شناسی یک مرکز پژوهشی با استفاده از روش </w:t>
      </w:r>
      <w:r w:rsidRPr="0016224F">
        <w:rPr>
          <w:rFonts w:cs="B Zar"/>
          <w:b/>
          <w:bCs/>
          <w:shadow/>
          <w:sz w:val="24"/>
          <w:szCs w:val="24"/>
          <w:lang w:bidi="fa-IR"/>
        </w:rPr>
        <w:t xml:space="preserve"> </w:t>
      </w:r>
      <w:r w:rsidRPr="0016224F">
        <w:rPr>
          <w:rFonts w:asciiTheme="majorBidi" w:hAnsiTheme="majorBidi" w:cs="B Zar"/>
          <w:b/>
          <w:bCs/>
          <w:shadow/>
          <w:sz w:val="22"/>
          <w:szCs w:val="22"/>
          <w:lang w:bidi="fa-IR"/>
        </w:rPr>
        <w:t>EFQM</w:t>
      </w:r>
      <w:r w:rsidRPr="0080148B">
        <w:rPr>
          <w:rFonts w:asciiTheme="majorBidi" w:hAnsiTheme="majorBidi" w:cs="B Zar" w:hint="cs"/>
          <w:b/>
          <w:bCs/>
          <w:shadow/>
          <w:color w:val="FF0000"/>
          <w:sz w:val="24"/>
          <w:szCs w:val="24"/>
          <w:rtl/>
          <w:lang w:bidi="fa-IR"/>
        </w:rPr>
        <w:t>در دست داوری</w:t>
      </w:r>
      <w:r w:rsidR="004134DA" w:rsidRPr="0080148B">
        <w:rPr>
          <w:rFonts w:asciiTheme="majorBidi" w:hAnsiTheme="majorBidi" w:cs="B Zar" w:hint="cs"/>
          <w:b/>
          <w:bCs/>
          <w:shadow/>
          <w:color w:val="FF0000"/>
          <w:sz w:val="24"/>
          <w:szCs w:val="24"/>
          <w:rtl/>
          <w:lang w:bidi="fa-IR"/>
        </w:rPr>
        <w:t xml:space="preserve"> برای مجله </w:t>
      </w:r>
      <w:r w:rsidR="0080148B" w:rsidRPr="0080148B">
        <w:rPr>
          <w:rFonts w:asciiTheme="majorBidi" w:hAnsiTheme="majorBidi" w:cs="B Zar" w:hint="cs"/>
          <w:b/>
          <w:bCs/>
          <w:shadow/>
          <w:color w:val="FF0000"/>
          <w:sz w:val="24"/>
          <w:szCs w:val="24"/>
          <w:rtl/>
          <w:lang w:bidi="fa-IR"/>
        </w:rPr>
        <w:t>مهندسی و مدیریت کیفیت</w:t>
      </w:r>
      <w:r w:rsidR="0080148B">
        <w:rPr>
          <w:rFonts w:ascii="Corbel" w:hAnsi="B Nazanin" w:cs="B Zar" w:hint="cs"/>
          <w:b/>
          <w:bCs/>
          <w:shadow/>
          <w:color w:val="FF0000"/>
          <w:sz w:val="24"/>
          <w:szCs w:val="24"/>
          <w:rtl/>
          <w:lang w:bidi="fa-IR"/>
        </w:rPr>
        <w:t>.</w:t>
      </w:r>
    </w:p>
    <w:p w:rsidR="004B44E7" w:rsidRPr="001079F6" w:rsidRDefault="004B44E7" w:rsidP="001079F6">
      <w:pPr>
        <w:bidi/>
        <w:spacing w:after="0" w:line="240" w:lineRule="auto"/>
        <w:rPr>
          <w:b/>
          <w:bCs/>
          <w:color w:val="FF0000"/>
          <w:sz w:val="24"/>
          <w:szCs w:val="24"/>
          <w:rtl/>
          <w:lang w:bidi="fa-IR"/>
        </w:rPr>
      </w:pPr>
    </w:p>
    <w:p w:rsidR="00625686" w:rsidRPr="00037C6B" w:rsidRDefault="00037C6B" w:rsidP="0080148B">
      <w:pPr>
        <w:pStyle w:val="ListParagraph"/>
        <w:numPr>
          <w:ilvl w:val="0"/>
          <w:numId w:val="1"/>
        </w:numPr>
        <w:bidi/>
        <w:spacing w:after="0" w:line="240" w:lineRule="auto"/>
        <w:ind w:left="141" w:hanging="14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4A75FF" w:rsidRPr="00DF3F26">
        <w:rPr>
          <w:rFonts w:cs="B Zar" w:hint="cs"/>
          <w:sz w:val="28"/>
          <w:szCs w:val="28"/>
          <w:rtl/>
          <w:lang w:bidi="fa-IR"/>
        </w:rPr>
        <w:t>اعتبارات تخصیص</w:t>
      </w:r>
      <w:r w:rsidR="0099428E" w:rsidRPr="00DF3F26">
        <w:rPr>
          <w:rFonts w:cs="B Zar" w:hint="cs"/>
          <w:sz w:val="28"/>
          <w:szCs w:val="28"/>
          <w:rtl/>
          <w:lang w:bidi="fa-IR"/>
        </w:rPr>
        <w:t xml:space="preserve"> ی</w:t>
      </w:r>
      <w:r w:rsidR="004A75FF" w:rsidRPr="00DF3F26">
        <w:rPr>
          <w:rFonts w:cs="B Zar" w:hint="cs"/>
          <w:sz w:val="28"/>
          <w:szCs w:val="28"/>
          <w:rtl/>
          <w:lang w:bidi="fa-IR"/>
        </w:rPr>
        <w:t xml:space="preserve">افته و </w:t>
      </w:r>
      <w:r w:rsidR="00DF3F26">
        <w:rPr>
          <w:rFonts w:cs="B Zar" w:hint="cs"/>
          <w:sz w:val="28"/>
          <w:szCs w:val="28"/>
          <w:rtl/>
          <w:lang w:bidi="fa-IR"/>
        </w:rPr>
        <w:t>هزینه شده</w:t>
      </w:r>
      <w:r w:rsidR="004A75FF" w:rsidRPr="00DF3F26">
        <w:rPr>
          <w:rFonts w:cs="B Zar" w:hint="cs"/>
          <w:sz w:val="28"/>
          <w:szCs w:val="28"/>
          <w:rtl/>
          <w:lang w:bidi="fa-IR"/>
        </w:rPr>
        <w:t xml:space="preserve"> </w:t>
      </w:r>
      <w:r w:rsidR="00AE636B">
        <w:rPr>
          <w:rFonts w:cs="B Zar" w:hint="cs"/>
          <w:sz w:val="28"/>
          <w:szCs w:val="28"/>
          <w:rtl/>
          <w:lang w:bidi="fa-IR"/>
        </w:rPr>
        <w:t>در</w:t>
      </w:r>
      <w:r w:rsidR="0080148B">
        <w:rPr>
          <w:rFonts w:cs="B Zar" w:hint="cs"/>
          <w:sz w:val="28"/>
          <w:szCs w:val="28"/>
          <w:rtl/>
          <w:lang w:bidi="fa-IR"/>
        </w:rPr>
        <w:t>6 م</w:t>
      </w:r>
      <w:r w:rsidR="00122C75">
        <w:rPr>
          <w:rFonts w:cs="B Zar" w:hint="cs"/>
          <w:sz w:val="28"/>
          <w:szCs w:val="28"/>
          <w:rtl/>
          <w:lang w:bidi="fa-IR"/>
        </w:rPr>
        <w:t>ا</w:t>
      </w:r>
      <w:r w:rsidR="0080148B">
        <w:rPr>
          <w:rFonts w:cs="B Zar" w:hint="cs"/>
          <w:sz w:val="28"/>
          <w:szCs w:val="28"/>
          <w:rtl/>
          <w:lang w:bidi="fa-IR"/>
        </w:rPr>
        <w:t xml:space="preserve">هه اول </w:t>
      </w:r>
      <w:r w:rsidR="004A75FF" w:rsidRPr="00DF3F26">
        <w:rPr>
          <w:rFonts w:cs="B Zar" w:hint="cs"/>
          <w:sz w:val="28"/>
          <w:szCs w:val="28"/>
          <w:rtl/>
          <w:lang w:bidi="fa-IR"/>
        </w:rPr>
        <w:t xml:space="preserve">سال </w:t>
      </w:r>
      <w:r w:rsidR="0080148B">
        <w:rPr>
          <w:rFonts w:cs="B Zar" w:hint="cs"/>
          <w:sz w:val="28"/>
          <w:szCs w:val="28"/>
          <w:rtl/>
          <w:lang w:bidi="fa-IR"/>
        </w:rPr>
        <w:t>93</w:t>
      </w:r>
      <w:r w:rsidR="00AE636B">
        <w:rPr>
          <w:rFonts w:cs="B Zar" w:hint="cs"/>
          <w:sz w:val="28"/>
          <w:szCs w:val="28"/>
          <w:rtl/>
          <w:lang w:bidi="fa-IR"/>
        </w:rPr>
        <w:t xml:space="preserve"> </w:t>
      </w:r>
      <w:r w:rsidR="0080148B">
        <w:rPr>
          <w:rFonts w:cs="B Zar" w:hint="cs"/>
          <w:sz w:val="28"/>
          <w:szCs w:val="28"/>
          <w:rtl/>
          <w:lang w:bidi="fa-IR"/>
        </w:rPr>
        <w:t xml:space="preserve">: </w:t>
      </w:r>
      <w:r w:rsidR="0080148B" w:rsidRPr="0016224F">
        <w:rPr>
          <w:rFonts w:cs="B Zar" w:hint="cs"/>
          <w:b/>
          <w:bCs/>
          <w:sz w:val="24"/>
          <w:szCs w:val="24"/>
          <w:rtl/>
          <w:lang w:bidi="fa-IR"/>
        </w:rPr>
        <w:t>0 ریال</w:t>
      </w:r>
    </w:p>
    <w:p w:rsidR="00037C6B" w:rsidRPr="00037C6B" w:rsidRDefault="00037C6B" w:rsidP="00037C6B">
      <w:pPr>
        <w:pStyle w:val="ListParagraph"/>
        <w:numPr>
          <w:ilvl w:val="0"/>
          <w:numId w:val="1"/>
        </w:numPr>
        <w:bidi/>
        <w:spacing w:after="0" w:line="240" w:lineRule="auto"/>
        <w:ind w:left="141" w:hanging="14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گزارشهای معوقه: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Pr="00037C6B">
        <w:rPr>
          <w:rFonts w:cs="B Zar" w:hint="cs"/>
          <w:b/>
          <w:bCs/>
          <w:sz w:val="24"/>
          <w:szCs w:val="24"/>
          <w:rtl/>
          <w:lang w:bidi="fa-IR"/>
        </w:rPr>
        <w:t>0 مورد</w:t>
      </w:r>
    </w:p>
    <w:p w:rsidR="00363DC7" w:rsidRDefault="00037C6B" w:rsidP="00037C6B">
      <w:pPr>
        <w:pStyle w:val="ListParagraph"/>
        <w:numPr>
          <w:ilvl w:val="0"/>
          <w:numId w:val="1"/>
        </w:numPr>
        <w:bidi/>
        <w:spacing w:after="0" w:line="240" w:lineRule="auto"/>
        <w:ind w:left="141" w:hanging="141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سایر امور: </w:t>
      </w:r>
    </w:p>
    <w:p w:rsidR="00A107D6" w:rsidRDefault="00A107D6" w:rsidP="009D5F1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Zar" w:hint="cs"/>
          <w:b/>
          <w:bCs/>
          <w:sz w:val="24"/>
          <w:szCs w:val="24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تهیه دستورالعمل ضرورت و اهمیت اجرای طرح و توجیه اقتصادی اجتماعی آن در قالب یک چارت.</w:t>
      </w:r>
    </w:p>
    <w:p w:rsidR="00037C6B" w:rsidRPr="009D5F17" w:rsidRDefault="00037C6B" w:rsidP="00A107D6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9D5F17">
        <w:rPr>
          <w:rFonts w:cs="B Zar" w:hint="cs"/>
          <w:b/>
          <w:bCs/>
          <w:sz w:val="24"/>
          <w:szCs w:val="24"/>
          <w:rtl/>
          <w:lang w:bidi="fa-IR"/>
        </w:rPr>
        <w:t xml:space="preserve">شرکت در کارگاه آموزشی </w:t>
      </w:r>
      <w:r w:rsidRPr="009D5F17">
        <w:rPr>
          <w:rFonts w:asciiTheme="majorBidi" w:hAnsiTheme="majorBidi" w:cs="B Zar"/>
          <w:b/>
          <w:bCs/>
          <w:sz w:val="24"/>
          <w:szCs w:val="24"/>
          <w:lang w:bidi="fa-IR"/>
        </w:rPr>
        <w:t>Endnote</w:t>
      </w:r>
      <w:r w:rsidRPr="009D5F17">
        <w:rPr>
          <w:rFonts w:cs="B Zar" w:hint="cs"/>
          <w:b/>
          <w:bCs/>
          <w:sz w:val="24"/>
          <w:szCs w:val="24"/>
          <w:rtl/>
          <w:lang w:bidi="fa-IR"/>
        </w:rPr>
        <w:t xml:space="preserve">  و گردهمایی رؤسای </w:t>
      </w:r>
      <w:r w:rsidR="00363DC7" w:rsidRPr="009D5F17">
        <w:rPr>
          <w:rFonts w:cs="B Zar" w:hint="cs"/>
          <w:b/>
          <w:bCs/>
          <w:sz w:val="24"/>
          <w:szCs w:val="24"/>
          <w:rtl/>
          <w:lang w:bidi="fa-IR"/>
        </w:rPr>
        <w:t>بخشهای اقتصادی اجتماعی</w:t>
      </w:r>
      <w:r w:rsidR="009D5F17">
        <w:rPr>
          <w:rFonts w:cs="B Zar" w:hint="cs"/>
          <w:b/>
          <w:bCs/>
          <w:sz w:val="24"/>
          <w:szCs w:val="24"/>
          <w:rtl/>
          <w:lang w:bidi="fa-IR"/>
        </w:rPr>
        <w:t xml:space="preserve"> استانها</w:t>
      </w:r>
      <w:r w:rsidR="00363DC7" w:rsidRPr="009D5F17">
        <w:rPr>
          <w:rFonts w:cs="B Zar" w:hint="cs"/>
          <w:b/>
          <w:bCs/>
          <w:sz w:val="24"/>
          <w:szCs w:val="24"/>
          <w:rtl/>
          <w:lang w:bidi="fa-IR"/>
        </w:rPr>
        <w:t xml:space="preserve"> (تیر ماه 93).</w:t>
      </w:r>
    </w:p>
    <w:p w:rsidR="00363DC7" w:rsidRPr="009D5F17" w:rsidRDefault="00363DC7" w:rsidP="00363DC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9D5F17">
        <w:rPr>
          <w:rFonts w:cs="B Zar" w:hint="cs"/>
          <w:b/>
          <w:bCs/>
          <w:sz w:val="24"/>
          <w:szCs w:val="24"/>
          <w:rtl/>
          <w:lang w:bidi="fa-IR"/>
        </w:rPr>
        <w:t>شرکت در کمیته نظام پیشنهادهای مرکز : 2 مورد.</w:t>
      </w:r>
    </w:p>
    <w:p w:rsidR="00363DC7" w:rsidRPr="009D5F17" w:rsidRDefault="00363DC7" w:rsidP="00764035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9D5F17">
        <w:rPr>
          <w:rFonts w:cs="B Zar" w:hint="cs"/>
          <w:b/>
          <w:bCs/>
          <w:sz w:val="24"/>
          <w:szCs w:val="24"/>
          <w:rtl/>
          <w:lang w:bidi="fa-IR"/>
        </w:rPr>
        <w:t>پیگیری امور مربوط به نمایندگی تجاری</w:t>
      </w:r>
      <w:r w:rsidR="00764035" w:rsidRPr="009D5F17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764035" w:rsidRPr="009D5F17">
        <w:rPr>
          <w:rFonts w:cs="B Zar" w:hint="cs"/>
          <w:b/>
          <w:bCs/>
          <w:sz w:val="24"/>
          <w:szCs w:val="24"/>
          <w:rtl/>
          <w:lang w:bidi="fa-IR"/>
        </w:rPr>
        <w:t>سازی مرکز.</w:t>
      </w:r>
    </w:p>
    <w:p w:rsidR="00764035" w:rsidRPr="009D5F17" w:rsidRDefault="00764035" w:rsidP="009D5F1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 w:rsidRPr="009D5F17">
        <w:rPr>
          <w:rFonts w:cs="B Zar" w:hint="cs"/>
          <w:b/>
          <w:bCs/>
          <w:sz w:val="24"/>
          <w:szCs w:val="24"/>
          <w:rtl/>
          <w:lang w:bidi="fa-IR"/>
        </w:rPr>
        <w:t xml:space="preserve">شرکت در پرسش </w:t>
      </w:r>
      <w:r w:rsidR="009D5F17" w:rsidRPr="009D5F17">
        <w:rPr>
          <w:rFonts w:cs="B Zar" w:hint="cs"/>
          <w:b/>
          <w:bCs/>
          <w:sz w:val="24"/>
          <w:szCs w:val="24"/>
          <w:rtl/>
          <w:lang w:bidi="fa-IR"/>
        </w:rPr>
        <w:t>و</w:t>
      </w:r>
      <w:r w:rsidRPr="009D5F17">
        <w:rPr>
          <w:rFonts w:cs="B Zar" w:hint="cs"/>
          <w:b/>
          <w:bCs/>
          <w:sz w:val="24"/>
          <w:szCs w:val="24"/>
          <w:rtl/>
          <w:lang w:bidi="fa-IR"/>
        </w:rPr>
        <w:t>پاسخ س</w:t>
      </w:r>
      <w:r w:rsidR="009D5F17" w:rsidRPr="009D5F17">
        <w:rPr>
          <w:rFonts w:cs="B Zar" w:hint="cs"/>
          <w:b/>
          <w:bCs/>
          <w:sz w:val="24"/>
          <w:szCs w:val="24"/>
          <w:rtl/>
          <w:lang w:bidi="fa-IR"/>
        </w:rPr>
        <w:t>ؤا</w:t>
      </w:r>
      <w:r w:rsidRPr="009D5F17">
        <w:rPr>
          <w:rFonts w:cs="B Zar" w:hint="cs"/>
          <w:b/>
          <w:bCs/>
          <w:sz w:val="24"/>
          <w:szCs w:val="24"/>
          <w:rtl/>
          <w:lang w:bidi="fa-IR"/>
        </w:rPr>
        <w:t>لات فنی پورتال مرکز و</w:t>
      </w:r>
      <w:r w:rsidR="009D5F17" w:rsidRPr="009D5F17">
        <w:rPr>
          <w:rFonts w:cs="B Zar" w:hint="cs"/>
          <w:b/>
          <w:bCs/>
          <w:sz w:val="24"/>
          <w:szCs w:val="24"/>
          <w:rtl/>
          <w:lang w:bidi="fa-IR"/>
        </w:rPr>
        <w:t>پیشنهاد برای دیگر موارد آن.</w:t>
      </w:r>
    </w:p>
    <w:p w:rsidR="009D5F17" w:rsidRPr="009D5F17" w:rsidRDefault="009D5F17" w:rsidP="00122C75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9D5F17">
        <w:rPr>
          <w:rFonts w:cs="B Zar" w:hint="cs"/>
          <w:b/>
          <w:bCs/>
          <w:sz w:val="24"/>
          <w:szCs w:val="24"/>
          <w:rtl/>
          <w:lang w:bidi="fa-IR"/>
        </w:rPr>
        <w:t xml:space="preserve">پیگیری امور واگذاری از طرف </w:t>
      </w:r>
      <w:r w:rsidR="00122C75">
        <w:rPr>
          <w:rFonts w:cs="B Zar" w:hint="cs"/>
          <w:b/>
          <w:bCs/>
          <w:sz w:val="24"/>
          <w:szCs w:val="24"/>
          <w:rtl/>
          <w:lang w:bidi="fa-IR"/>
        </w:rPr>
        <w:t>مسئولین مرتبط</w:t>
      </w:r>
      <w:r w:rsidRPr="009D5F17">
        <w:rPr>
          <w:rFonts w:cs="B Zar" w:hint="cs"/>
          <w:b/>
          <w:bCs/>
          <w:sz w:val="24"/>
          <w:szCs w:val="24"/>
          <w:rtl/>
          <w:lang w:bidi="fa-IR"/>
        </w:rPr>
        <w:t xml:space="preserve"> مرکز.</w:t>
      </w:r>
    </w:p>
    <w:p w:rsidR="00363DC7" w:rsidRDefault="00363DC7" w:rsidP="00363DC7">
      <w:pPr>
        <w:pStyle w:val="ListParagraph"/>
        <w:bidi/>
        <w:spacing w:after="0" w:line="240" w:lineRule="auto"/>
        <w:ind w:left="141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       </w:t>
      </w:r>
    </w:p>
    <w:p w:rsidR="00037C6B" w:rsidRPr="00037C6B" w:rsidRDefault="00037C6B" w:rsidP="00037C6B">
      <w:pPr>
        <w:pStyle w:val="ListParagraph"/>
        <w:bidi/>
        <w:spacing w:after="0" w:line="240" w:lineRule="auto"/>
        <w:ind w:left="141"/>
        <w:jc w:val="both"/>
        <w:rPr>
          <w:rFonts w:cs="B Zar"/>
          <w:sz w:val="28"/>
          <w:szCs w:val="28"/>
          <w:lang w:bidi="fa-IR"/>
        </w:rPr>
      </w:pPr>
    </w:p>
    <w:p w:rsidR="00732FE1" w:rsidRDefault="00732FE1" w:rsidP="00732FE1">
      <w:pPr>
        <w:pStyle w:val="ListParagraph"/>
        <w:bidi/>
        <w:spacing w:after="0" w:line="240" w:lineRule="auto"/>
        <w:ind w:left="587"/>
        <w:jc w:val="both"/>
        <w:rPr>
          <w:rFonts w:cs="B Zar"/>
          <w:b/>
          <w:bCs/>
          <w:color w:val="FF0000"/>
          <w:sz w:val="24"/>
          <w:szCs w:val="24"/>
          <w:lang w:bidi="fa-IR"/>
        </w:rPr>
      </w:pPr>
    </w:p>
    <w:p w:rsidR="00732FE1" w:rsidRPr="00732FE1" w:rsidRDefault="00732FE1" w:rsidP="00732FE1">
      <w:pPr>
        <w:pStyle w:val="ListParagraph"/>
        <w:bidi/>
        <w:spacing w:after="0" w:line="240" w:lineRule="auto"/>
        <w:ind w:left="587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732FE1">
        <w:rPr>
          <w:rFonts w:cs="B Zar" w:hint="cs"/>
          <w:b/>
          <w:bCs/>
          <w:sz w:val="24"/>
          <w:szCs w:val="24"/>
          <w:rtl/>
          <w:lang w:bidi="fa-IR"/>
        </w:rPr>
        <w:t>مجتبی نجمی</w:t>
      </w:r>
    </w:p>
    <w:p w:rsidR="00732FE1" w:rsidRPr="00732FE1" w:rsidRDefault="0016224F" w:rsidP="006E570E">
      <w:pPr>
        <w:pStyle w:val="ListParagraph"/>
        <w:bidi/>
        <w:spacing w:after="0" w:line="240" w:lineRule="auto"/>
        <w:ind w:left="587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2/</w:t>
      </w:r>
      <w:r w:rsidR="00AD1B1A">
        <w:rPr>
          <w:rFonts w:cs="B Zar" w:hint="cs"/>
          <w:b/>
          <w:bCs/>
          <w:sz w:val="24"/>
          <w:szCs w:val="24"/>
          <w:rtl/>
          <w:lang w:bidi="fa-IR"/>
        </w:rPr>
        <w:t>9</w:t>
      </w:r>
      <w:r>
        <w:rPr>
          <w:rFonts w:cs="B Zar" w:hint="cs"/>
          <w:b/>
          <w:bCs/>
          <w:sz w:val="24"/>
          <w:szCs w:val="24"/>
          <w:rtl/>
          <w:lang w:bidi="fa-IR"/>
        </w:rPr>
        <w:t>/93</w:t>
      </w:r>
    </w:p>
    <w:sectPr w:rsidR="00732FE1" w:rsidRPr="00732FE1" w:rsidSect="0099428E">
      <w:footerReference w:type="default" r:id="rId7"/>
      <w:pgSz w:w="11907" w:h="16840" w:code="9"/>
      <w:pgMar w:top="1134" w:right="567" w:bottom="1134" w:left="567" w:header="567" w:footer="567" w:gutter="0"/>
      <w:cols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F17" w:rsidRDefault="009D5F17" w:rsidP="00920A18">
      <w:pPr>
        <w:spacing w:after="0" w:line="240" w:lineRule="auto"/>
      </w:pPr>
      <w:r>
        <w:separator/>
      </w:r>
    </w:p>
  </w:endnote>
  <w:endnote w:type="continuationSeparator" w:id="1">
    <w:p w:rsidR="009D5F17" w:rsidRDefault="009D5F17" w:rsidP="0092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9419"/>
      <w:docPartObj>
        <w:docPartGallery w:val="Page Numbers (Bottom of Page)"/>
        <w:docPartUnique/>
      </w:docPartObj>
    </w:sdtPr>
    <w:sdtContent>
      <w:p w:rsidR="009D5F17" w:rsidRDefault="00595BCB">
        <w:pPr>
          <w:pStyle w:val="Footer"/>
          <w:jc w:val="center"/>
        </w:pPr>
        <w:fldSimple w:instr=" PAGE   \* MERGEFORMAT ">
          <w:r w:rsidR="00AD1B1A">
            <w:rPr>
              <w:noProof/>
            </w:rPr>
            <w:t>2</w:t>
          </w:r>
        </w:fldSimple>
      </w:p>
    </w:sdtContent>
  </w:sdt>
  <w:p w:rsidR="009D5F17" w:rsidRDefault="009D5F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F17" w:rsidRDefault="009D5F17" w:rsidP="00920A18">
      <w:pPr>
        <w:spacing w:after="0" w:line="240" w:lineRule="auto"/>
      </w:pPr>
      <w:r>
        <w:separator/>
      </w:r>
    </w:p>
  </w:footnote>
  <w:footnote w:type="continuationSeparator" w:id="1">
    <w:p w:rsidR="009D5F17" w:rsidRDefault="009D5F17" w:rsidP="0092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F3F45"/>
    <w:multiLevelType w:val="hybridMultilevel"/>
    <w:tmpl w:val="349488F0"/>
    <w:lvl w:ilvl="0" w:tplc="111CDD94">
      <w:start w:val="2"/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3126BFB"/>
    <w:multiLevelType w:val="hybridMultilevel"/>
    <w:tmpl w:val="A88217E2"/>
    <w:lvl w:ilvl="0" w:tplc="45A2AF1C">
      <w:start w:val="1"/>
      <w:numFmt w:val="decimal"/>
      <w:lvlText w:val="%1-"/>
      <w:lvlJc w:val="left"/>
      <w:pPr>
        <w:ind w:left="1566" w:hanging="720"/>
      </w:pPr>
      <w:rPr>
        <w:rFonts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>
    <w:nsid w:val="370D25EA"/>
    <w:multiLevelType w:val="hybridMultilevel"/>
    <w:tmpl w:val="38EE7050"/>
    <w:lvl w:ilvl="0" w:tplc="45A2AF1C">
      <w:start w:val="1"/>
      <w:numFmt w:val="decimal"/>
      <w:lvlText w:val="%1-"/>
      <w:lvlJc w:val="left"/>
      <w:pPr>
        <w:ind w:left="1425" w:hanging="720"/>
      </w:pPr>
      <w:rPr>
        <w:rFonts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13260D9"/>
    <w:multiLevelType w:val="hybridMultilevel"/>
    <w:tmpl w:val="17FEC0A4"/>
    <w:lvl w:ilvl="0" w:tplc="EA08E896">
      <w:start w:val="2"/>
      <w:numFmt w:val="bullet"/>
      <w:lvlText w:val="-"/>
      <w:lvlJc w:val="left"/>
      <w:pPr>
        <w:ind w:left="720" w:hanging="360"/>
      </w:pPr>
      <w:rPr>
        <w:rFonts w:ascii="Corbel" w:eastAsiaTheme="minorEastAsia" w:hAnsi="B Nazani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95104C"/>
    <w:multiLevelType w:val="hybridMultilevel"/>
    <w:tmpl w:val="6D5CFAC2"/>
    <w:lvl w:ilvl="0" w:tplc="EE5AAF54">
      <w:start w:val="1"/>
      <w:numFmt w:val="decimal"/>
      <w:lvlText w:val="%1-"/>
      <w:lvlJc w:val="left"/>
      <w:pPr>
        <w:ind w:left="5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>
    <w:nsid w:val="4FC74B87"/>
    <w:multiLevelType w:val="hybridMultilevel"/>
    <w:tmpl w:val="ACBAE918"/>
    <w:lvl w:ilvl="0" w:tplc="9EE07CA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C9F64F6"/>
    <w:multiLevelType w:val="hybridMultilevel"/>
    <w:tmpl w:val="33DA7876"/>
    <w:lvl w:ilvl="0" w:tplc="EB48AF92">
      <w:start w:val="1"/>
      <w:numFmt w:val="decimal"/>
      <w:lvlText w:val="%1-"/>
      <w:lvlJc w:val="left"/>
      <w:pPr>
        <w:ind w:left="643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6E37717E"/>
    <w:multiLevelType w:val="hybridMultilevel"/>
    <w:tmpl w:val="133C5458"/>
    <w:lvl w:ilvl="0" w:tplc="A0869CB4">
      <w:start w:val="1"/>
      <w:numFmt w:val="decimal"/>
      <w:lvlText w:val="%1-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551E"/>
    <w:rsid w:val="000119C6"/>
    <w:rsid w:val="00037C6B"/>
    <w:rsid w:val="00043108"/>
    <w:rsid w:val="0005551E"/>
    <w:rsid w:val="00080E3D"/>
    <w:rsid w:val="00103025"/>
    <w:rsid w:val="001079F6"/>
    <w:rsid w:val="00120E42"/>
    <w:rsid w:val="00122C75"/>
    <w:rsid w:val="001546D2"/>
    <w:rsid w:val="0016224F"/>
    <w:rsid w:val="001C0775"/>
    <w:rsid w:val="001E276D"/>
    <w:rsid w:val="0020536C"/>
    <w:rsid w:val="00235B6C"/>
    <w:rsid w:val="00252604"/>
    <w:rsid w:val="0026126E"/>
    <w:rsid w:val="002A33E1"/>
    <w:rsid w:val="002A3A13"/>
    <w:rsid w:val="00301248"/>
    <w:rsid w:val="00335B84"/>
    <w:rsid w:val="003450E6"/>
    <w:rsid w:val="003536FF"/>
    <w:rsid w:val="00363DC7"/>
    <w:rsid w:val="003765AE"/>
    <w:rsid w:val="00384C52"/>
    <w:rsid w:val="003C5299"/>
    <w:rsid w:val="00410F4D"/>
    <w:rsid w:val="004134DA"/>
    <w:rsid w:val="0045149C"/>
    <w:rsid w:val="004618CA"/>
    <w:rsid w:val="004A75FF"/>
    <w:rsid w:val="004B44E7"/>
    <w:rsid w:val="004D46CE"/>
    <w:rsid w:val="00507004"/>
    <w:rsid w:val="00555253"/>
    <w:rsid w:val="005625CB"/>
    <w:rsid w:val="00595BCB"/>
    <w:rsid w:val="00625686"/>
    <w:rsid w:val="00642C37"/>
    <w:rsid w:val="006454F1"/>
    <w:rsid w:val="0065348F"/>
    <w:rsid w:val="00653EFA"/>
    <w:rsid w:val="00681B0E"/>
    <w:rsid w:val="00694076"/>
    <w:rsid w:val="006B3130"/>
    <w:rsid w:val="006C35E3"/>
    <w:rsid w:val="006E570E"/>
    <w:rsid w:val="006F66D5"/>
    <w:rsid w:val="00722F02"/>
    <w:rsid w:val="00732FE1"/>
    <w:rsid w:val="00757948"/>
    <w:rsid w:val="00761801"/>
    <w:rsid w:val="00764035"/>
    <w:rsid w:val="0080148B"/>
    <w:rsid w:val="0083068A"/>
    <w:rsid w:val="008B35E8"/>
    <w:rsid w:val="00920A18"/>
    <w:rsid w:val="0093456C"/>
    <w:rsid w:val="00953BDF"/>
    <w:rsid w:val="0099428E"/>
    <w:rsid w:val="009D5F17"/>
    <w:rsid w:val="00A05E99"/>
    <w:rsid w:val="00A107D6"/>
    <w:rsid w:val="00A24D22"/>
    <w:rsid w:val="00A250D9"/>
    <w:rsid w:val="00A86C85"/>
    <w:rsid w:val="00A9486A"/>
    <w:rsid w:val="00A96F9B"/>
    <w:rsid w:val="00AB4EA5"/>
    <w:rsid w:val="00AC1F03"/>
    <w:rsid w:val="00AD1B1A"/>
    <w:rsid w:val="00AD4E22"/>
    <w:rsid w:val="00AE636B"/>
    <w:rsid w:val="00AF39AE"/>
    <w:rsid w:val="00B2789C"/>
    <w:rsid w:val="00B47DC5"/>
    <w:rsid w:val="00B66095"/>
    <w:rsid w:val="00B86065"/>
    <w:rsid w:val="00BA4926"/>
    <w:rsid w:val="00BB67F3"/>
    <w:rsid w:val="00BC5CD8"/>
    <w:rsid w:val="00BF101D"/>
    <w:rsid w:val="00BF141E"/>
    <w:rsid w:val="00BF31CE"/>
    <w:rsid w:val="00BF483F"/>
    <w:rsid w:val="00BF7CB6"/>
    <w:rsid w:val="00C275F8"/>
    <w:rsid w:val="00C849E9"/>
    <w:rsid w:val="00C95EAB"/>
    <w:rsid w:val="00CD598E"/>
    <w:rsid w:val="00CE3171"/>
    <w:rsid w:val="00D62C2C"/>
    <w:rsid w:val="00D732A5"/>
    <w:rsid w:val="00DB3C8E"/>
    <w:rsid w:val="00DF164E"/>
    <w:rsid w:val="00DF3F26"/>
    <w:rsid w:val="00F216EC"/>
    <w:rsid w:val="00F66F1A"/>
    <w:rsid w:val="00F922E8"/>
    <w:rsid w:val="00FA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D5"/>
  </w:style>
  <w:style w:type="paragraph" w:styleId="Heading2">
    <w:name w:val="heading 2"/>
    <w:basedOn w:val="Normal"/>
    <w:next w:val="Normal"/>
    <w:link w:val="Heading2Char"/>
    <w:uiPriority w:val="99"/>
    <w:qFormat/>
    <w:rsid w:val="004B44E7"/>
    <w:pPr>
      <w:widowControl w:val="0"/>
      <w:autoSpaceDE w:val="0"/>
      <w:autoSpaceDN w:val="0"/>
      <w:adjustRightInd w:val="0"/>
      <w:spacing w:after="0" w:line="240" w:lineRule="auto"/>
      <w:ind w:left="994" w:hanging="432"/>
      <w:outlineLvl w:val="1"/>
    </w:pPr>
    <w:rPr>
      <w:rFonts w:ascii="Times New Roman" w:eastAsiaTheme="minorEastAsia" w:hAnsi="Times New Roman" w:cs="Times New Roman"/>
      <w:color w:val="000000"/>
      <w:kern w:val="24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25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4B44E7"/>
    <w:rPr>
      <w:rFonts w:ascii="Times New Roman" w:eastAsiaTheme="minorEastAsia" w:hAnsi="Times New Roman" w:cs="Times New Roman"/>
      <w:color w:val="000000"/>
      <w:kern w:val="24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920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A18"/>
  </w:style>
  <w:style w:type="paragraph" w:styleId="Footer">
    <w:name w:val="footer"/>
    <w:basedOn w:val="Normal"/>
    <w:link w:val="FooterChar"/>
    <w:uiPriority w:val="99"/>
    <w:unhideWhenUsed/>
    <w:rsid w:val="00920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mirvahabi</dc:creator>
  <cp:lastModifiedBy>najmi</cp:lastModifiedBy>
  <cp:revision>6</cp:revision>
  <dcterms:created xsi:type="dcterms:W3CDTF">2014-11-19T10:40:00Z</dcterms:created>
  <dcterms:modified xsi:type="dcterms:W3CDTF">2014-11-24T05:49:00Z</dcterms:modified>
</cp:coreProperties>
</file>